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5AA" w:rsidRDefault="005425AA" w:rsidP="005425AA">
      <w:pPr>
        <w:rPr>
          <w:rFonts w:ascii="Arial" w:hAnsi="Arial" w:cs="Arial"/>
          <w:b/>
          <w:noProof/>
          <w:sz w:val="28"/>
          <w:szCs w:val="28"/>
          <w:lang w:val="en-GB" w:eastAsia="en-GB"/>
        </w:rPr>
      </w:pPr>
    </w:p>
    <w:p w:rsidR="00A159ED" w:rsidRDefault="00A159ED" w:rsidP="00A159ED">
      <w:pPr>
        <w:jc w:val="center"/>
        <w:rPr>
          <w:rFonts w:ascii="Arial" w:hAnsi="Arial" w:cs="Arial"/>
          <w:b/>
          <w:noProof/>
          <w:sz w:val="28"/>
          <w:szCs w:val="28"/>
          <w:lang w:val="en-GB" w:eastAsia="en-GB"/>
        </w:rPr>
      </w:pPr>
      <w:r>
        <w:rPr>
          <w:rFonts w:ascii="Century Gothic" w:hAnsi="Century Gothic" w:cs="Arial"/>
          <w:b/>
          <w:noProof/>
          <w:sz w:val="40"/>
          <w:u w:val="single"/>
        </w:rPr>
        <w:drawing>
          <wp:inline distT="0" distB="0" distL="0" distR="0">
            <wp:extent cx="5359400" cy="15113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CM RICKY.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359400" cy="1511300"/>
                    </a:xfrm>
                    <a:prstGeom prst="rect">
                      <a:avLst/>
                    </a:prstGeom>
                  </pic:spPr>
                </pic:pic>
              </a:graphicData>
            </a:graphic>
          </wp:inline>
        </w:drawing>
      </w:r>
    </w:p>
    <w:p w:rsidR="00A159ED" w:rsidRDefault="00A159ED" w:rsidP="00A159ED">
      <w:pPr>
        <w:jc w:val="center"/>
        <w:rPr>
          <w:rFonts w:ascii="Arial" w:hAnsi="Arial" w:cs="Arial"/>
          <w:b/>
          <w:noProof/>
          <w:sz w:val="28"/>
          <w:szCs w:val="28"/>
          <w:lang w:val="en-GB" w:eastAsia="en-GB"/>
        </w:rPr>
      </w:pPr>
    </w:p>
    <w:p w:rsidR="005A5D51" w:rsidRDefault="005425AA" w:rsidP="00A159ED">
      <w:pPr>
        <w:jc w:val="center"/>
        <w:rPr>
          <w:rFonts w:ascii="Arial" w:hAnsi="Arial" w:cs="Arial"/>
          <w:b/>
          <w:noProof/>
          <w:sz w:val="28"/>
          <w:szCs w:val="28"/>
          <w:lang w:val="en-GB" w:eastAsia="en-GB"/>
        </w:rPr>
      </w:pPr>
      <w:r>
        <w:rPr>
          <w:rFonts w:ascii="Arial" w:hAnsi="Arial" w:cs="Arial"/>
          <w:b/>
          <w:noProof/>
          <w:sz w:val="28"/>
          <w:szCs w:val="28"/>
          <w:lang w:val="en-GB" w:eastAsia="en-GB"/>
        </w:rPr>
        <w:br w:type="textWrapping" w:clear="all"/>
      </w:r>
    </w:p>
    <w:tbl>
      <w:tblPr>
        <w:tblW w:w="0" w:type="auto"/>
        <w:jc w:val="center"/>
        <w:tblLook w:val="04A0"/>
      </w:tblPr>
      <w:tblGrid>
        <w:gridCol w:w="8856"/>
      </w:tblGrid>
      <w:tr w:rsidR="00A159ED" w:rsidRPr="00A159ED" w:rsidTr="00A159ED">
        <w:trPr>
          <w:jc w:val="center"/>
        </w:trPr>
        <w:tc>
          <w:tcPr>
            <w:tcW w:w="8856" w:type="dxa"/>
            <w:shd w:val="clear" w:color="auto" w:fill="auto"/>
          </w:tcPr>
          <w:p w:rsidR="00A25ECA" w:rsidRPr="00A159ED" w:rsidRDefault="00A25ECA" w:rsidP="00A25ECA">
            <w:pPr>
              <w:spacing w:line="360" w:lineRule="auto"/>
              <w:jc w:val="center"/>
              <w:rPr>
                <w:rFonts w:ascii="Century Gothic" w:eastAsia="Calibri" w:hAnsi="Century Gothic" w:cs="Arial"/>
                <w:b/>
                <w:bCs/>
                <w:color w:val="000000" w:themeColor="text1"/>
                <w:sz w:val="28"/>
                <w:szCs w:val="28"/>
              </w:rPr>
            </w:pPr>
            <w:r w:rsidRPr="00A159ED">
              <w:rPr>
                <w:rFonts w:ascii="Century Gothic" w:eastAsia="Calibri" w:hAnsi="Century Gothic" w:cs="Arial"/>
                <w:b/>
                <w:bCs/>
                <w:color w:val="000000" w:themeColor="text1"/>
                <w:sz w:val="28"/>
                <w:szCs w:val="28"/>
              </w:rPr>
              <w:t xml:space="preserve">NATIONAL DIPLOMA: CUSTOMER MANAGEMENT </w:t>
            </w:r>
          </w:p>
          <w:p w:rsidR="002101CA" w:rsidRPr="00A159ED" w:rsidRDefault="00A25ECA" w:rsidP="00A25ECA">
            <w:pPr>
              <w:spacing w:line="360" w:lineRule="auto"/>
              <w:jc w:val="center"/>
              <w:rPr>
                <w:rFonts w:ascii="Century Gothic" w:eastAsia="Calibri" w:hAnsi="Century Gothic" w:cs="Arial"/>
                <w:b/>
                <w:color w:val="000000" w:themeColor="text1"/>
                <w:sz w:val="28"/>
                <w:szCs w:val="28"/>
              </w:rPr>
            </w:pPr>
            <w:r w:rsidRPr="00A159ED">
              <w:rPr>
                <w:rFonts w:ascii="Century Gothic" w:eastAsia="Calibri" w:hAnsi="Century Gothic" w:cs="Arial"/>
                <w:b/>
                <w:bCs/>
                <w:color w:val="000000" w:themeColor="text1"/>
                <w:sz w:val="28"/>
                <w:szCs w:val="28"/>
              </w:rPr>
              <w:t xml:space="preserve"> ID 20908 LEVEL 5 – CREDITS 243</w:t>
            </w:r>
          </w:p>
        </w:tc>
      </w:tr>
      <w:tr w:rsidR="00A159ED" w:rsidRPr="00A159ED" w:rsidTr="00A159ED">
        <w:trPr>
          <w:jc w:val="center"/>
        </w:trPr>
        <w:tc>
          <w:tcPr>
            <w:tcW w:w="8856" w:type="dxa"/>
            <w:shd w:val="clear" w:color="auto" w:fill="auto"/>
          </w:tcPr>
          <w:p w:rsidR="002101CA" w:rsidRPr="00A159ED" w:rsidRDefault="00E5168F" w:rsidP="002101CA">
            <w:pPr>
              <w:spacing w:line="360" w:lineRule="auto"/>
              <w:jc w:val="center"/>
              <w:rPr>
                <w:rFonts w:ascii="Century Gothic" w:eastAsia="Calibri" w:hAnsi="Century Gothic" w:cs="Arial"/>
                <w:b/>
                <w:color w:val="000000" w:themeColor="text1"/>
                <w:sz w:val="28"/>
                <w:szCs w:val="28"/>
              </w:rPr>
            </w:pPr>
            <w:r w:rsidRPr="00A159ED">
              <w:rPr>
                <w:rFonts w:ascii="Century Gothic" w:eastAsia="Calibri" w:hAnsi="Century Gothic" w:cs="Arial"/>
                <w:b/>
                <w:color w:val="000000" w:themeColor="text1"/>
                <w:sz w:val="28"/>
                <w:szCs w:val="28"/>
              </w:rPr>
              <w:t>LEARNER WORKBOOK</w:t>
            </w:r>
          </w:p>
          <w:p w:rsidR="004B7B53" w:rsidRPr="00A159ED" w:rsidRDefault="004B7B53" w:rsidP="004B7B53">
            <w:pPr>
              <w:spacing w:line="360" w:lineRule="auto"/>
              <w:jc w:val="center"/>
              <w:rPr>
                <w:rFonts w:ascii="Century Gothic" w:eastAsia="Calibri" w:hAnsi="Century Gothic" w:cs="Arial"/>
                <w:b/>
                <w:color w:val="000000" w:themeColor="text1"/>
                <w:sz w:val="28"/>
                <w:szCs w:val="28"/>
              </w:rPr>
            </w:pPr>
            <w:r w:rsidRPr="00A159ED">
              <w:rPr>
                <w:rFonts w:ascii="Century Gothic" w:eastAsia="Calibri" w:hAnsi="Century Gothic" w:cs="Arial"/>
                <w:b/>
                <w:color w:val="000000" w:themeColor="text1"/>
                <w:sz w:val="28"/>
                <w:szCs w:val="28"/>
              </w:rPr>
              <w:t>SAQA: 10045</w:t>
            </w:r>
          </w:p>
          <w:p w:rsidR="002101CA" w:rsidRPr="00A159ED" w:rsidRDefault="004B7B53" w:rsidP="004B7B53">
            <w:pPr>
              <w:spacing w:line="360" w:lineRule="auto"/>
              <w:jc w:val="center"/>
              <w:rPr>
                <w:rFonts w:ascii="Century Gothic" w:eastAsia="Calibri" w:hAnsi="Century Gothic" w:cs="Arial"/>
                <w:b/>
                <w:color w:val="000000" w:themeColor="text1"/>
                <w:sz w:val="28"/>
                <w:szCs w:val="28"/>
              </w:rPr>
            </w:pPr>
            <w:r w:rsidRPr="00A159ED">
              <w:rPr>
                <w:rFonts w:ascii="Century Gothic" w:eastAsia="Calibri" w:hAnsi="Century Gothic" w:cs="Arial"/>
                <w:b/>
                <w:bCs/>
                <w:color w:val="000000" w:themeColor="text1"/>
                <w:sz w:val="28"/>
                <w:szCs w:val="28"/>
              </w:rPr>
              <w:t>IDENTIFY PRODUCT FEATURES, ADVANTAGES AND BENEFITS TO THE CUSTOMER</w:t>
            </w:r>
          </w:p>
        </w:tc>
      </w:tr>
    </w:tbl>
    <w:p w:rsidR="005A5D51" w:rsidRDefault="005A5D51" w:rsidP="005A5D51">
      <w:pPr>
        <w:jc w:val="center"/>
        <w:rPr>
          <w:rFonts w:ascii="Arial" w:hAnsi="Arial" w:cs="Arial"/>
          <w:b/>
          <w:sz w:val="28"/>
          <w:szCs w:val="28"/>
        </w:rPr>
      </w:pPr>
    </w:p>
    <w:p w:rsidR="005A5D51" w:rsidRDefault="005A5D51" w:rsidP="005A5D51">
      <w:pPr>
        <w:jc w:val="center"/>
        <w:rPr>
          <w:rFonts w:ascii="Arial" w:hAnsi="Arial" w:cs="Arial"/>
          <w:b/>
          <w:sz w:val="28"/>
          <w:szCs w:val="28"/>
        </w:rPr>
      </w:pPr>
    </w:p>
    <w:p w:rsidR="005A5D51" w:rsidRDefault="005A5D51" w:rsidP="005A5D51">
      <w:pPr>
        <w:jc w:val="center"/>
        <w:rPr>
          <w:rFonts w:cs="Arial"/>
          <w:b/>
          <w:sz w:val="28"/>
          <w:szCs w:val="28"/>
        </w:rPr>
      </w:pPr>
    </w:p>
    <w:p w:rsidR="005A5D51" w:rsidRDefault="005A5D51" w:rsidP="005A5D51">
      <w:pPr>
        <w:jc w:val="center"/>
        <w:rPr>
          <w:rFonts w:ascii="Arial" w:hAnsi="Arial" w:cs="Arial"/>
          <w:b/>
          <w:sz w:val="28"/>
          <w:szCs w:val="28"/>
        </w:rPr>
      </w:pPr>
    </w:p>
    <w:p w:rsidR="005A5D51" w:rsidRDefault="005A5D51" w:rsidP="005A5D51"/>
    <w:p w:rsidR="005A5D51" w:rsidRDefault="005A5D51" w:rsidP="005A5D51"/>
    <w:p w:rsidR="005A5D51" w:rsidRDefault="005A5D51" w:rsidP="005A5D51"/>
    <w:p w:rsidR="005A5D51" w:rsidRDefault="005A5D51" w:rsidP="005A5D51"/>
    <w:p w:rsidR="00F330FB" w:rsidRDefault="00F330FB" w:rsidP="005A5D51">
      <w:pPr>
        <w:pStyle w:val="NoSpacing"/>
        <w:spacing w:line="360" w:lineRule="auto"/>
      </w:pPr>
      <w:bookmarkStart w:id="0" w:name="_GoBack"/>
      <w:bookmarkEnd w:id="0"/>
    </w:p>
    <w:p w:rsidR="00F330FB" w:rsidRDefault="00F330FB" w:rsidP="005A5D51">
      <w:pPr>
        <w:pStyle w:val="NoSpacing"/>
        <w:spacing w:line="360" w:lineRule="auto"/>
      </w:pPr>
    </w:p>
    <w:p w:rsidR="005A5D51" w:rsidRPr="005B5D60" w:rsidRDefault="005A5D51" w:rsidP="005A5D51">
      <w:pPr>
        <w:pStyle w:val="NoSpacing"/>
        <w:spacing w:line="360" w:lineRule="auto"/>
        <w:rPr>
          <w:rFonts w:ascii="Century Gothic" w:hAnsi="Century Gothic"/>
          <w:b/>
          <w:sz w:val="28"/>
          <w:szCs w:val="24"/>
        </w:rPr>
      </w:pPr>
      <w:r w:rsidRPr="005B5D60">
        <w:rPr>
          <w:rFonts w:ascii="Century Gothic" w:hAnsi="Century Gothic"/>
          <w:b/>
          <w:sz w:val="28"/>
          <w:szCs w:val="24"/>
        </w:rPr>
        <w:t>Learner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916"/>
      </w:tblGrid>
      <w:tr w:rsidR="005A5D51" w:rsidRPr="005B5D60" w:rsidTr="00A9276F">
        <w:tc>
          <w:tcPr>
            <w:tcW w:w="2660" w:type="dxa"/>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Details</w:t>
            </w:r>
          </w:p>
        </w:tc>
        <w:tc>
          <w:tcPr>
            <w:tcW w:w="6916" w:type="dxa"/>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Please Complete this Section</w:t>
            </w: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Name &amp; Surname:</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Organisation:</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Unit/Dept:</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Facilitator Name:</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Date Started:</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Date of Completion:</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bl>
    <w:p w:rsidR="005A5D51" w:rsidRPr="005B5D60" w:rsidRDefault="005A5D51" w:rsidP="005A5D51">
      <w:pPr>
        <w:pStyle w:val="NoSpacing"/>
        <w:spacing w:line="360" w:lineRule="auto"/>
        <w:jc w:val="both"/>
        <w:rPr>
          <w:rFonts w:ascii="Century Gothic" w:hAnsi="Century Gothic"/>
          <w:b/>
          <w:sz w:val="24"/>
          <w:szCs w:val="24"/>
        </w:rPr>
      </w:pPr>
    </w:p>
    <w:p w:rsidR="005A5D51" w:rsidRPr="005B5D60" w:rsidRDefault="005A5D51" w:rsidP="005A5D51">
      <w:pPr>
        <w:pStyle w:val="NoSpacing"/>
        <w:spacing w:line="360" w:lineRule="auto"/>
        <w:jc w:val="both"/>
        <w:rPr>
          <w:rFonts w:ascii="Century Gothic" w:hAnsi="Century Gothic"/>
          <w:b/>
          <w:sz w:val="24"/>
          <w:szCs w:val="24"/>
        </w:rPr>
      </w:pPr>
      <w:r w:rsidRPr="005B5D60">
        <w:rPr>
          <w:rFonts w:ascii="Century Gothic" w:hAnsi="Century Gothic"/>
          <w:b/>
          <w:sz w:val="24"/>
          <w:szCs w:val="24"/>
        </w:rPr>
        <w:t>Copyright</w:t>
      </w:r>
    </w:p>
    <w:p w:rsidR="005A5D51" w:rsidRPr="005B5D60" w:rsidRDefault="005A5D51" w:rsidP="005A5D51">
      <w:pPr>
        <w:pStyle w:val="NoSpacing"/>
        <w:spacing w:line="360" w:lineRule="auto"/>
        <w:jc w:val="both"/>
        <w:rPr>
          <w:rFonts w:ascii="Century Gothic" w:hAnsi="Century Gothic" w:cs="HelveticaNeue-Roman"/>
          <w:sz w:val="24"/>
          <w:szCs w:val="24"/>
        </w:rPr>
      </w:pPr>
      <w:r w:rsidRPr="005B5D60">
        <w:rPr>
          <w:rFonts w:ascii="Century Gothic" w:hAnsi="Century Gothic" w:cs="HelveticaNeue-Roman"/>
          <w:sz w:val="24"/>
          <w:szCs w:val="24"/>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r>
        <w:rPr>
          <w:rFonts w:ascii="Century Gothic" w:hAnsi="Century Gothic" w:cs="HelveticaNeue-Roman"/>
          <w:sz w:val="24"/>
          <w:szCs w:val="24"/>
        </w:rPr>
        <w:t>.</w:t>
      </w: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Default="005A5D51" w:rsidP="005A5D51">
      <w:pPr>
        <w:pStyle w:val="NoSpacing"/>
        <w:spacing w:line="360" w:lineRule="auto"/>
        <w:jc w:val="both"/>
        <w:rPr>
          <w:rFonts w:ascii="Century Gothic" w:hAnsi="Century Gothic" w:cs="HelveticaNeue-Roman"/>
          <w:sz w:val="24"/>
          <w:szCs w:val="24"/>
        </w:rPr>
        <w:sectPr w:rsidR="005A5D51" w:rsidSect="00A159ED">
          <w:footerReference w:type="default" r:id="rId8"/>
          <w:headerReference w:type="first" r:id="rId9"/>
          <w:footerReference w:type="first" r:id="rId10"/>
          <w:pgSz w:w="12240" w:h="15840"/>
          <w:pgMar w:top="700" w:right="1440" w:bottom="1440" w:left="1440" w:header="720" w:footer="720" w:gutter="0"/>
          <w:pgBorders w:display="firstPage" w:offsetFrom="page">
            <w:top w:val="double" w:sz="4" w:space="24" w:color="FF0000"/>
            <w:left w:val="double" w:sz="4" w:space="24" w:color="FF0000"/>
            <w:bottom w:val="double" w:sz="4" w:space="24" w:color="FF0000"/>
            <w:right w:val="double" w:sz="4" w:space="24" w:color="FF0000"/>
          </w:pgBorders>
          <w:cols w:space="720"/>
          <w:titlePg/>
          <w:docGrid w:linePitch="360"/>
        </w:sectPr>
      </w:pPr>
    </w:p>
    <w:p w:rsidR="005A5D51" w:rsidRPr="005B5D60" w:rsidRDefault="005A5D51" w:rsidP="005A5D51">
      <w:pPr>
        <w:shd w:val="clear" w:color="auto" w:fill="00B050"/>
        <w:jc w:val="center"/>
        <w:rPr>
          <w:rFonts w:ascii="Century Gothic" w:hAnsi="Century Gothic"/>
          <w:b/>
          <w:sz w:val="24"/>
          <w:szCs w:val="24"/>
        </w:rPr>
      </w:pPr>
      <w:r w:rsidRPr="005B5D60">
        <w:rPr>
          <w:rFonts w:ascii="Century Gothic" w:hAnsi="Century Gothic"/>
          <w:b/>
          <w:sz w:val="24"/>
          <w:szCs w:val="24"/>
        </w:rPr>
        <w:lastRenderedPageBreak/>
        <w:t>OVERVIEW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56"/>
        <w:gridCol w:w="5571"/>
        <w:gridCol w:w="881"/>
        <w:gridCol w:w="1028"/>
      </w:tblGrid>
      <w:tr w:rsidR="005A5D51" w:rsidRPr="005B5D60" w:rsidTr="00A9276F">
        <w:trPr>
          <w:trHeight w:val="2184"/>
        </w:trPr>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About the Learner Workbook</w:t>
            </w:r>
          </w:p>
        </w:tc>
        <w:tc>
          <w:tcPr>
            <w:tcW w:w="7480" w:type="dxa"/>
            <w:gridSpan w:val="3"/>
          </w:tcPr>
          <w:p w:rsidR="005A5D51" w:rsidRPr="004B1415" w:rsidRDefault="005A5D51" w:rsidP="00A25ECA">
            <w:pPr>
              <w:spacing w:after="0" w:line="360" w:lineRule="auto"/>
              <w:jc w:val="both"/>
              <w:rPr>
                <w:rFonts w:ascii="Century Gothic" w:hAnsi="Century Gothic"/>
                <w:b/>
                <w:bCs/>
                <w:sz w:val="24"/>
                <w:szCs w:val="24"/>
              </w:rPr>
            </w:pPr>
            <w:r w:rsidRPr="005B5D60">
              <w:rPr>
                <w:rFonts w:ascii="Century Gothic" w:hAnsi="Century Gothic"/>
                <w:sz w:val="24"/>
                <w:szCs w:val="24"/>
              </w:rPr>
              <w:t>This Learner Exercise Workbook has been designed and developed to evaluate learners’ level of understanding of the</w:t>
            </w:r>
            <w:r w:rsidR="004B7B53" w:rsidRPr="004B7B53">
              <w:rPr>
                <w:rFonts w:ascii="Century Gothic" w:eastAsia="Calibri" w:hAnsi="Century Gothic" w:cs="Times New Roman"/>
                <w:b/>
                <w:bCs/>
              </w:rPr>
              <w:t>Identify product features, advantages and benefits to the customer</w:t>
            </w:r>
            <w:r w:rsidR="005425AA">
              <w:rPr>
                <w:rFonts w:ascii="Century Gothic" w:hAnsi="Century Gothic"/>
                <w:b/>
                <w:bCs/>
                <w:sz w:val="24"/>
                <w:szCs w:val="24"/>
                <w:lang w:val="en-ZA"/>
              </w:rPr>
              <w:t xml:space="preserve">. </w:t>
            </w:r>
            <w:r w:rsidRPr="005B5D60">
              <w:rPr>
                <w:rFonts w:ascii="Century Gothic" w:hAnsi="Century Gothic"/>
                <w:sz w:val="24"/>
                <w:szCs w:val="24"/>
              </w:rPr>
              <w:t xml:space="preserve">It forms part of a series of Learner Workbooks that have been developed for </w:t>
            </w:r>
          </w:p>
        </w:tc>
      </w:tr>
      <w:tr w:rsidR="005A5D51" w:rsidRPr="005B5D60" w:rsidTr="00A9276F">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 xml:space="preserve">Purpose </w:t>
            </w:r>
          </w:p>
        </w:tc>
        <w:tc>
          <w:tcPr>
            <w:tcW w:w="7480" w:type="dxa"/>
            <w:gridSpan w:val="3"/>
          </w:tcPr>
          <w:p w:rsidR="005A5D51" w:rsidRPr="005B5D60" w:rsidRDefault="005A5D51" w:rsidP="005425AA">
            <w:pPr>
              <w:spacing w:line="360" w:lineRule="auto"/>
              <w:jc w:val="both"/>
              <w:rPr>
                <w:rFonts w:ascii="Century Gothic" w:hAnsi="Century Gothic"/>
                <w:sz w:val="24"/>
                <w:szCs w:val="24"/>
              </w:rPr>
            </w:pPr>
            <w:r w:rsidRPr="005B5D60">
              <w:rPr>
                <w:rFonts w:ascii="Century Gothic" w:hAnsi="Century Gothic"/>
                <w:sz w:val="24"/>
                <w:szCs w:val="24"/>
              </w:rPr>
              <w:t>The purpose of this Learner Exercise Workbook is to evaluate learners understanding on the specific outcomes and/or assessment criteria of the following SAQA Registered Unit Standard</w:t>
            </w:r>
            <w:r>
              <w:rPr>
                <w:rFonts w:ascii="Century Gothic" w:hAnsi="Century Gothic"/>
                <w:sz w:val="24"/>
                <w:szCs w:val="24"/>
              </w:rPr>
              <w:t>s</w:t>
            </w:r>
            <w:r w:rsidRPr="005B5D60">
              <w:rPr>
                <w:rFonts w:ascii="Century Gothic" w:hAnsi="Century Gothic"/>
                <w:sz w:val="24"/>
                <w:szCs w:val="24"/>
              </w:rPr>
              <w:t>:</w:t>
            </w:r>
          </w:p>
        </w:tc>
      </w:tr>
      <w:tr w:rsidR="005A5D51" w:rsidRPr="005B5D60" w:rsidTr="00A9276F">
        <w:tc>
          <w:tcPr>
            <w:tcW w:w="2056"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US No</w:t>
            </w:r>
          </w:p>
        </w:tc>
        <w:tc>
          <w:tcPr>
            <w:tcW w:w="5571"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US Title</w:t>
            </w:r>
          </w:p>
        </w:tc>
        <w:tc>
          <w:tcPr>
            <w:tcW w:w="881"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Level</w:t>
            </w:r>
          </w:p>
        </w:tc>
        <w:tc>
          <w:tcPr>
            <w:tcW w:w="1028"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Credits</w:t>
            </w:r>
          </w:p>
        </w:tc>
      </w:tr>
      <w:tr w:rsidR="005425AA" w:rsidRPr="005B5D60" w:rsidTr="00A9276F">
        <w:tc>
          <w:tcPr>
            <w:tcW w:w="2056" w:type="dxa"/>
          </w:tcPr>
          <w:p w:rsidR="005425AA" w:rsidRPr="00DF605C" w:rsidRDefault="004B7B53" w:rsidP="005425AA">
            <w:pPr>
              <w:jc w:val="center"/>
              <w:rPr>
                <w:rFonts w:ascii="Century Gothic" w:hAnsi="Century Gothic"/>
                <w:b/>
              </w:rPr>
            </w:pPr>
            <w:r>
              <w:rPr>
                <w:rFonts w:ascii="Century Gothic" w:hAnsi="Century Gothic"/>
                <w:b/>
              </w:rPr>
              <w:t>10045</w:t>
            </w:r>
          </w:p>
        </w:tc>
        <w:tc>
          <w:tcPr>
            <w:tcW w:w="5571" w:type="dxa"/>
          </w:tcPr>
          <w:p w:rsidR="005425AA" w:rsidRPr="00DF605C" w:rsidRDefault="004B7B53" w:rsidP="00081E09">
            <w:pPr>
              <w:jc w:val="both"/>
              <w:rPr>
                <w:rFonts w:ascii="Century Gothic" w:hAnsi="Century Gothic"/>
                <w:b/>
              </w:rPr>
            </w:pPr>
            <w:r w:rsidRPr="004B7B53">
              <w:rPr>
                <w:rFonts w:ascii="Century Gothic" w:eastAsia="Calibri" w:hAnsi="Century Gothic" w:cs="Times New Roman"/>
                <w:b/>
                <w:bCs/>
              </w:rPr>
              <w:t>Identify product features, advantages and benefits to the customer</w:t>
            </w:r>
          </w:p>
        </w:tc>
        <w:tc>
          <w:tcPr>
            <w:tcW w:w="881" w:type="dxa"/>
          </w:tcPr>
          <w:p w:rsidR="005425AA" w:rsidRPr="00DF605C" w:rsidRDefault="00104519" w:rsidP="00BC0BC9">
            <w:pPr>
              <w:jc w:val="center"/>
              <w:rPr>
                <w:rFonts w:ascii="Century Gothic" w:hAnsi="Century Gothic"/>
                <w:b/>
              </w:rPr>
            </w:pPr>
            <w:r>
              <w:rPr>
                <w:rFonts w:ascii="Century Gothic" w:hAnsi="Century Gothic"/>
                <w:b/>
              </w:rPr>
              <w:t>5</w:t>
            </w:r>
          </w:p>
        </w:tc>
        <w:tc>
          <w:tcPr>
            <w:tcW w:w="1028" w:type="dxa"/>
          </w:tcPr>
          <w:p w:rsidR="005425AA" w:rsidRPr="00DF605C" w:rsidRDefault="00104519" w:rsidP="00BC0BC9">
            <w:pPr>
              <w:jc w:val="center"/>
              <w:rPr>
                <w:rFonts w:ascii="Century Gothic" w:hAnsi="Century Gothic"/>
                <w:b/>
              </w:rPr>
            </w:pPr>
            <w:r>
              <w:rPr>
                <w:rFonts w:ascii="Century Gothic" w:hAnsi="Century Gothic"/>
                <w:b/>
              </w:rPr>
              <w:t>8</w:t>
            </w:r>
          </w:p>
        </w:tc>
      </w:tr>
      <w:tr w:rsidR="005A5D51" w:rsidRPr="005B5D60" w:rsidTr="00A9276F">
        <w:trPr>
          <w:trHeight w:val="1619"/>
        </w:trPr>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Context</w:t>
            </w:r>
          </w:p>
        </w:tc>
        <w:tc>
          <w:tcPr>
            <w:tcW w:w="7480" w:type="dxa"/>
            <w:gridSpan w:val="3"/>
          </w:tcPr>
          <w:p w:rsidR="005A5D51" w:rsidRPr="004B1415" w:rsidRDefault="005A5D51" w:rsidP="00A25ECA">
            <w:pPr>
              <w:spacing w:line="360" w:lineRule="auto"/>
              <w:jc w:val="both"/>
              <w:rPr>
                <w:rFonts w:ascii="Century Gothic" w:hAnsi="Century Gothic"/>
                <w:b/>
                <w:bCs/>
                <w:sz w:val="24"/>
                <w:szCs w:val="24"/>
              </w:rPr>
            </w:pPr>
            <w:r w:rsidRPr="005B5D60">
              <w:rPr>
                <w:rFonts w:ascii="Century Gothic" w:hAnsi="Century Gothic"/>
                <w:sz w:val="24"/>
                <w:szCs w:val="24"/>
              </w:rPr>
              <w:t xml:space="preserve">This assessment represents the Formative Assessment component of the </w:t>
            </w:r>
            <w:r w:rsidR="005425AA" w:rsidRPr="005B5D60">
              <w:rPr>
                <w:rFonts w:ascii="Century Gothic" w:hAnsi="Century Gothic"/>
                <w:sz w:val="24"/>
                <w:szCs w:val="24"/>
              </w:rPr>
              <w:t>and</w:t>
            </w:r>
            <w:r w:rsidRPr="005B5D60">
              <w:rPr>
                <w:rFonts w:ascii="Century Gothic" w:hAnsi="Century Gothic"/>
                <w:sz w:val="24"/>
                <w:szCs w:val="24"/>
              </w:rPr>
              <w:t xml:space="preserve"> should be completed in the classroom/training room. </w:t>
            </w:r>
          </w:p>
        </w:tc>
      </w:tr>
      <w:tr w:rsidR="005A5D51" w:rsidRPr="005B5D60" w:rsidTr="00A9276F">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Resources</w:t>
            </w:r>
          </w:p>
        </w:tc>
        <w:tc>
          <w:tcPr>
            <w:tcW w:w="7480" w:type="dxa"/>
            <w:gridSpan w:val="3"/>
          </w:tcPr>
          <w:p w:rsidR="005A5D51" w:rsidRPr="005B5D60" w:rsidRDefault="005A5D51" w:rsidP="00A9276F">
            <w:pPr>
              <w:pStyle w:val="NoSpacing1"/>
              <w:spacing w:line="360" w:lineRule="auto"/>
              <w:jc w:val="both"/>
              <w:rPr>
                <w:rFonts w:ascii="Century Gothic" w:hAnsi="Century Gothic"/>
                <w:sz w:val="24"/>
                <w:szCs w:val="24"/>
              </w:rPr>
            </w:pPr>
            <w:r w:rsidRPr="005B5D60">
              <w:rPr>
                <w:rFonts w:ascii="Century Gothic" w:hAnsi="Century Gothic"/>
                <w:sz w:val="24"/>
                <w:szCs w:val="24"/>
              </w:rPr>
              <w:t>The following are resources needed for this assessment:</w:t>
            </w:r>
          </w:p>
          <w:p w:rsidR="005A5D51" w:rsidRPr="005B5D60" w:rsidRDefault="005A5D51" w:rsidP="00A9276F">
            <w:pPr>
              <w:pStyle w:val="NoSpacing1"/>
              <w:numPr>
                <w:ilvl w:val="0"/>
                <w:numId w:val="1"/>
              </w:numPr>
              <w:spacing w:line="360" w:lineRule="auto"/>
              <w:jc w:val="both"/>
              <w:rPr>
                <w:rFonts w:ascii="Century Gothic" w:hAnsi="Century Gothic"/>
                <w:sz w:val="24"/>
                <w:szCs w:val="24"/>
              </w:rPr>
            </w:pPr>
            <w:r w:rsidRPr="005B5D60">
              <w:rPr>
                <w:rFonts w:ascii="Century Gothic" w:hAnsi="Century Gothic"/>
                <w:sz w:val="24"/>
                <w:szCs w:val="24"/>
              </w:rPr>
              <w:t>Learner Guide; and</w:t>
            </w:r>
          </w:p>
          <w:p w:rsidR="005A5D51" w:rsidRPr="005B5D60" w:rsidRDefault="005A5D51" w:rsidP="00A9276F">
            <w:pPr>
              <w:pStyle w:val="NoSpacing1"/>
              <w:numPr>
                <w:ilvl w:val="0"/>
                <w:numId w:val="1"/>
              </w:numPr>
              <w:spacing w:line="360" w:lineRule="auto"/>
              <w:jc w:val="both"/>
              <w:rPr>
                <w:rFonts w:ascii="Century Gothic" w:hAnsi="Century Gothic"/>
                <w:sz w:val="24"/>
                <w:szCs w:val="24"/>
              </w:rPr>
            </w:pPr>
            <w:r w:rsidRPr="005B5D60">
              <w:rPr>
                <w:rFonts w:ascii="Century Gothic" w:hAnsi="Century Gothic"/>
                <w:sz w:val="24"/>
                <w:szCs w:val="24"/>
              </w:rPr>
              <w:t xml:space="preserve">Assessment Preparation. </w:t>
            </w:r>
          </w:p>
        </w:tc>
      </w:tr>
      <w:tr w:rsidR="005A5D51" w:rsidRPr="005B5D60" w:rsidTr="00A9276F">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Instructions to Facilitators</w:t>
            </w:r>
          </w:p>
        </w:tc>
        <w:tc>
          <w:tcPr>
            <w:tcW w:w="7480" w:type="dxa"/>
            <w:gridSpan w:val="3"/>
          </w:tcPr>
          <w:p w:rsidR="005A5D51" w:rsidRPr="005B5D60" w:rsidRDefault="005A5D51" w:rsidP="005425AA">
            <w:pPr>
              <w:spacing w:after="0" w:line="360" w:lineRule="auto"/>
              <w:rPr>
                <w:rFonts w:ascii="Century Gothic" w:hAnsi="Century Gothic" w:cs="Tahoma"/>
                <w:color w:val="000000"/>
                <w:sz w:val="24"/>
                <w:szCs w:val="24"/>
              </w:rPr>
            </w:pPr>
            <w:r w:rsidRPr="005B5D60">
              <w:rPr>
                <w:rFonts w:ascii="Century Gothic" w:hAnsi="Century Gothic" w:cs="Tahoma"/>
                <w:color w:val="000000"/>
                <w:sz w:val="24"/>
                <w:szCs w:val="24"/>
              </w:rPr>
              <w:t>Facilitators will be required to:</w:t>
            </w:r>
          </w:p>
          <w:p w:rsidR="005A5D51" w:rsidRPr="005B5D60" w:rsidRDefault="005A5D51" w:rsidP="005425AA">
            <w:pPr>
              <w:numPr>
                <w:ilvl w:val="0"/>
                <w:numId w:val="2"/>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Explain the completion of the workbook to each learner; and</w:t>
            </w:r>
          </w:p>
          <w:p w:rsidR="005A5D51" w:rsidRPr="005B5D60" w:rsidRDefault="005A5D51" w:rsidP="005425AA">
            <w:pPr>
              <w:numPr>
                <w:ilvl w:val="0"/>
                <w:numId w:val="2"/>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Interview the learner on similar questions, should he/she not be able to write.</w:t>
            </w:r>
          </w:p>
        </w:tc>
      </w:tr>
      <w:tr w:rsidR="005A5D51" w:rsidRPr="005B5D60" w:rsidTr="00A9276F">
        <w:trPr>
          <w:trHeight w:val="3109"/>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lastRenderedPageBreak/>
              <w:t>Instructions to Learners</w:t>
            </w:r>
          </w:p>
        </w:tc>
        <w:tc>
          <w:tcPr>
            <w:tcW w:w="7480" w:type="dxa"/>
            <w:gridSpan w:val="3"/>
          </w:tcPr>
          <w:p w:rsidR="005A5D51" w:rsidRPr="005B5D60" w:rsidRDefault="005A5D51" w:rsidP="005425AA">
            <w:pPr>
              <w:spacing w:after="0" w:line="360" w:lineRule="auto"/>
              <w:rPr>
                <w:rFonts w:ascii="Century Gothic" w:hAnsi="Century Gothic"/>
                <w:sz w:val="24"/>
                <w:szCs w:val="24"/>
              </w:rPr>
            </w:pPr>
            <w:r w:rsidRPr="005B5D60">
              <w:rPr>
                <w:rFonts w:ascii="Century Gothic" w:hAnsi="Century Gothic"/>
                <w:sz w:val="24"/>
                <w:szCs w:val="24"/>
              </w:rPr>
              <w:t>Learners will be required to:</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 xml:space="preserve">Complete the workbook as per the instructions; </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Ensure that all questions are completed;</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 xml:space="preserve">Ensure that the completion of the workbook is their own work; </w:t>
            </w:r>
          </w:p>
          <w:p w:rsidR="005A5D51" w:rsidRPr="005B5D60" w:rsidRDefault="005A5D51" w:rsidP="005425AA">
            <w:pPr>
              <w:numPr>
                <w:ilvl w:val="0"/>
                <w:numId w:val="3"/>
              </w:numPr>
              <w:spacing w:after="0" w:line="360" w:lineRule="auto"/>
              <w:jc w:val="both"/>
              <w:rPr>
                <w:rFonts w:ascii="Century Gothic" w:hAnsi="Century Gothic"/>
                <w:sz w:val="24"/>
                <w:szCs w:val="24"/>
              </w:rPr>
            </w:pPr>
            <w:r w:rsidRPr="005B5D60">
              <w:rPr>
                <w:rFonts w:ascii="Century Gothic" w:hAnsi="Century Gothic"/>
                <w:sz w:val="24"/>
                <w:szCs w:val="24"/>
              </w:rPr>
              <w:t xml:space="preserve">Ensure that all annexure are attached to the workbook and clearly referred to; </w:t>
            </w:r>
          </w:p>
        </w:tc>
      </w:tr>
      <w:tr w:rsidR="005A5D51" w:rsidRPr="005B5D60" w:rsidTr="00A9276F">
        <w:trPr>
          <w:trHeight w:val="700"/>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Assessment Time</w:t>
            </w:r>
          </w:p>
        </w:tc>
        <w:tc>
          <w:tcPr>
            <w:tcW w:w="7480" w:type="dxa"/>
            <w:gridSpan w:val="3"/>
          </w:tcPr>
          <w:p w:rsidR="005A5D51" w:rsidRPr="005B5D60" w:rsidRDefault="005A5D51" w:rsidP="005425AA">
            <w:pPr>
              <w:spacing w:after="0" w:line="360" w:lineRule="auto"/>
              <w:jc w:val="both"/>
              <w:rPr>
                <w:rFonts w:ascii="Century Gothic" w:hAnsi="Century Gothic"/>
                <w:sz w:val="24"/>
                <w:szCs w:val="24"/>
              </w:rPr>
            </w:pPr>
            <w:r w:rsidRPr="005B5D60">
              <w:rPr>
                <w:rFonts w:ascii="Century Gothic" w:hAnsi="Century Gothic"/>
                <w:sz w:val="24"/>
                <w:szCs w:val="24"/>
              </w:rPr>
              <w:t xml:space="preserve">Learners are required to complete this assessment within the allocated time frame of.... hours. </w:t>
            </w:r>
          </w:p>
        </w:tc>
      </w:tr>
      <w:tr w:rsidR="005A5D51" w:rsidRPr="005B5D60" w:rsidTr="00A9276F">
        <w:trPr>
          <w:trHeight w:val="1097"/>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Total Mark</w:t>
            </w:r>
          </w:p>
        </w:tc>
        <w:tc>
          <w:tcPr>
            <w:tcW w:w="7480" w:type="dxa"/>
            <w:gridSpan w:val="3"/>
          </w:tcPr>
          <w:p w:rsidR="005A5D51" w:rsidRPr="005B5D60" w:rsidRDefault="005A5D51" w:rsidP="005425AA">
            <w:pPr>
              <w:spacing w:after="0" w:line="360" w:lineRule="auto"/>
              <w:jc w:val="both"/>
              <w:rPr>
                <w:rFonts w:ascii="Century Gothic" w:hAnsi="Century Gothic"/>
                <w:sz w:val="24"/>
                <w:szCs w:val="24"/>
              </w:rPr>
            </w:pPr>
            <w:r w:rsidRPr="005B5D60">
              <w:rPr>
                <w:rFonts w:ascii="Century Gothic" w:hAnsi="Century Gothic"/>
                <w:sz w:val="24"/>
                <w:szCs w:val="24"/>
              </w:rPr>
              <w:t xml:space="preserve">This formative assessment carries a total mark of </w:t>
            </w:r>
            <w:r w:rsidRPr="005B5D60">
              <w:rPr>
                <w:rFonts w:ascii="Century Gothic" w:hAnsi="Century Gothic"/>
                <w:b/>
                <w:sz w:val="24"/>
                <w:szCs w:val="24"/>
              </w:rPr>
              <w:t>_ points</w:t>
            </w:r>
            <w:r w:rsidRPr="005B5D60">
              <w:rPr>
                <w:rFonts w:ascii="Century Gothic" w:hAnsi="Century Gothic"/>
                <w:sz w:val="24"/>
                <w:szCs w:val="24"/>
              </w:rPr>
              <w:t xml:space="preserve">. In order to meet the pass mark, learners are required to achieve a minimum of </w:t>
            </w:r>
            <w:r w:rsidRPr="005B5D60">
              <w:rPr>
                <w:rFonts w:ascii="Century Gothic" w:hAnsi="Century Gothic"/>
                <w:b/>
                <w:sz w:val="24"/>
                <w:szCs w:val="24"/>
              </w:rPr>
              <w:t>80%</w:t>
            </w:r>
            <w:r w:rsidRPr="005B5D60">
              <w:rPr>
                <w:rFonts w:ascii="Century Gothic" w:hAnsi="Century Gothic"/>
                <w:sz w:val="24"/>
                <w:szCs w:val="24"/>
              </w:rPr>
              <w:t xml:space="preserve"> of the total marks.</w:t>
            </w:r>
          </w:p>
        </w:tc>
      </w:tr>
      <w:tr w:rsidR="005A5D51" w:rsidRPr="005B5D60" w:rsidTr="00A9276F">
        <w:trPr>
          <w:trHeight w:val="1097"/>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Equipment</w:t>
            </w:r>
          </w:p>
        </w:tc>
        <w:tc>
          <w:tcPr>
            <w:tcW w:w="7480" w:type="dxa"/>
            <w:gridSpan w:val="3"/>
          </w:tcPr>
          <w:p w:rsidR="005A5D51" w:rsidRPr="005B5D60" w:rsidRDefault="005A5D51" w:rsidP="005425AA">
            <w:pPr>
              <w:spacing w:after="0" w:line="360" w:lineRule="auto"/>
              <w:rPr>
                <w:rFonts w:ascii="Century Gothic" w:hAnsi="Century Gothic"/>
                <w:sz w:val="24"/>
                <w:szCs w:val="24"/>
              </w:rPr>
            </w:pPr>
            <w:r w:rsidRPr="005B5D60">
              <w:rPr>
                <w:rFonts w:ascii="Century Gothic" w:hAnsi="Century Gothic"/>
                <w:sz w:val="24"/>
                <w:szCs w:val="24"/>
              </w:rPr>
              <w:t>Learners are required to have the following equipment in order to complete this workbook:</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Pen and Pencil;</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Ruler; and</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Exam Pad – for additional paper.</w:t>
            </w:r>
          </w:p>
        </w:tc>
      </w:tr>
    </w:tbl>
    <w:p w:rsidR="005A5D51" w:rsidRPr="005B5D60" w:rsidRDefault="005A5D51" w:rsidP="005A5D51">
      <w:pPr>
        <w:rPr>
          <w:rFonts w:ascii="Century Gothic" w:hAnsi="Century Gothic"/>
          <w:sz w:val="24"/>
          <w:szCs w:val="24"/>
        </w:rPr>
      </w:pPr>
    </w:p>
    <w:p w:rsidR="005A5D51" w:rsidRPr="005B5D60" w:rsidRDefault="005A5D51" w:rsidP="005A5D51">
      <w:pPr>
        <w:rPr>
          <w:rFonts w:ascii="Century Gothic" w:hAnsi="Century Gothic"/>
          <w:sz w:val="24"/>
          <w:szCs w:val="24"/>
        </w:rPr>
        <w:sectPr w:rsidR="005A5D51" w:rsidRPr="005B5D60" w:rsidSect="00A25ECA">
          <w:pgSz w:w="12240" w:h="15840"/>
          <w:pgMar w:top="70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titlePg/>
          <w:docGrid w:linePitch="360"/>
        </w:sectPr>
      </w:pPr>
    </w:p>
    <w:p w:rsidR="005A5D51" w:rsidRPr="005B5D60" w:rsidRDefault="005A5D51" w:rsidP="005A5D51">
      <w:pPr>
        <w:pStyle w:val="Heading1"/>
        <w:rPr>
          <w:rFonts w:ascii="Century Gothic" w:hAnsi="Century Gothic"/>
          <w:b/>
        </w:rPr>
      </w:pPr>
      <w:r w:rsidRPr="005B5D60">
        <w:rPr>
          <w:rFonts w:ascii="Century Gothic" w:hAnsi="Century Gothic"/>
          <w:b/>
        </w:rPr>
        <w:lastRenderedPageBreak/>
        <w:t>GENERAL INFORMATION</w:t>
      </w:r>
    </w:p>
    <w:p w:rsidR="005A5D51" w:rsidRPr="005B5D60" w:rsidRDefault="005A5D51" w:rsidP="005A5D51">
      <w:pPr>
        <w:pStyle w:val="NoSpacing"/>
        <w:rPr>
          <w:rFonts w:ascii="Century Gothic" w:hAnsi="Century Gothic"/>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95"/>
        <w:gridCol w:w="2875"/>
        <w:gridCol w:w="4106"/>
      </w:tblGrid>
      <w:tr w:rsidR="005A5D51" w:rsidRPr="005B5D60" w:rsidTr="00A9276F">
        <w:tc>
          <w:tcPr>
            <w:tcW w:w="5000" w:type="pct"/>
            <w:gridSpan w:val="3"/>
            <w:shd w:val="clear" w:color="auto" w:fill="BFBFBF"/>
          </w:tcPr>
          <w:p w:rsidR="005A5D51" w:rsidRPr="005B5D60" w:rsidRDefault="005A5D51" w:rsidP="00A9276F">
            <w:pPr>
              <w:pStyle w:val="NoSpacing"/>
              <w:spacing w:line="480" w:lineRule="auto"/>
              <w:jc w:val="center"/>
              <w:rPr>
                <w:rFonts w:ascii="Century Gothic" w:hAnsi="Century Gothic"/>
                <w:b/>
                <w:sz w:val="24"/>
                <w:szCs w:val="24"/>
              </w:rPr>
            </w:pPr>
            <w:r w:rsidRPr="005B5D60">
              <w:rPr>
                <w:rFonts w:ascii="Century Gothic" w:hAnsi="Century Gothic"/>
                <w:b/>
                <w:sz w:val="24"/>
                <w:szCs w:val="24"/>
              </w:rPr>
              <w:t>LEARNER DETAILS</w:t>
            </w: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Learner Full Names</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Learner ID No.:</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Organisation:</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Unit/Dept:</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vMerge w:val="restar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Contact Details:</w:t>
            </w:r>
          </w:p>
        </w:tc>
        <w:tc>
          <w:tcPr>
            <w:tcW w:w="1501" w:type="pct"/>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Telephone /Cell Numbers:</w:t>
            </w:r>
          </w:p>
        </w:tc>
        <w:tc>
          <w:tcPr>
            <w:tcW w:w="2144" w:type="pct"/>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Email Address:</w:t>
            </w:r>
          </w:p>
        </w:tc>
      </w:tr>
      <w:tr w:rsidR="005A5D51" w:rsidRPr="005B5D60" w:rsidTr="00A9276F">
        <w:tc>
          <w:tcPr>
            <w:tcW w:w="1355" w:type="pct"/>
            <w:vMerge/>
          </w:tcPr>
          <w:p w:rsidR="005A5D51" w:rsidRPr="005B5D60" w:rsidRDefault="005A5D51" w:rsidP="00A9276F">
            <w:pPr>
              <w:pStyle w:val="NoSpacing"/>
              <w:spacing w:line="360" w:lineRule="auto"/>
              <w:rPr>
                <w:rFonts w:ascii="Century Gothic" w:hAnsi="Century Gothic"/>
                <w:b/>
                <w:sz w:val="24"/>
                <w:szCs w:val="24"/>
              </w:rPr>
            </w:pPr>
          </w:p>
        </w:tc>
        <w:tc>
          <w:tcPr>
            <w:tcW w:w="1501" w:type="pct"/>
          </w:tcPr>
          <w:p w:rsidR="005A5D51" w:rsidRPr="005B5D60" w:rsidRDefault="005A5D51" w:rsidP="00A9276F">
            <w:pPr>
              <w:pStyle w:val="NoSpacing"/>
              <w:spacing w:line="360" w:lineRule="auto"/>
              <w:rPr>
                <w:rFonts w:ascii="Century Gothic" w:hAnsi="Century Gothic"/>
                <w:b/>
                <w:sz w:val="24"/>
                <w:szCs w:val="24"/>
              </w:rPr>
            </w:pPr>
          </w:p>
        </w:tc>
        <w:tc>
          <w:tcPr>
            <w:tcW w:w="2144" w:type="pct"/>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5000" w:type="pct"/>
            <w:gridSpan w:val="3"/>
            <w:shd w:val="clear" w:color="auto" w:fill="BFBFBF"/>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WORKSHOP DETAILS</w:t>
            </w: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Workshop Venue:</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Facilitator Name:</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Date Started:</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Date Completed:</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bl>
    <w:p w:rsidR="005A5D51" w:rsidRDefault="005A5D51" w:rsidP="005A5D51">
      <w:pPr>
        <w:pStyle w:val="Heading1"/>
        <w:rPr>
          <w:rFonts w:ascii="Century Gothic" w:hAnsi="Century Gothic"/>
        </w:rPr>
      </w:pPr>
    </w:p>
    <w:p w:rsidR="005A5D51" w:rsidRPr="00461C30" w:rsidRDefault="005A5D51" w:rsidP="005A5D51">
      <w:pPr>
        <w:pStyle w:val="Heading1"/>
        <w:rPr>
          <w:rFonts w:ascii="Century Gothic" w:hAnsi="Century Gothic"/>
          <w:b/>
        </w:rPr>
      </w:pPr>
      <w:r w:rsidRPr="00461C30">
        <w:rPr>
          <w:rFonts w:ascii="Century Gothic" w:hAnsi="Century Gothic"/>
          <w:b/>
        </w:rPr>
        <w:t>ASSESSMENT PREPARATION CHECKLIST</w:t>
      </w:r>
    </w:p>
    <w:p w:rsidR="005A5D51" w:rsidRPr="005B5D60" w:rsidRDefault="005A5D51" w:rsidP="005A5D51">
      <w:pPr>
        <w:pStyle w:val="NoSpacing"/>
        <w:rPr>
          <w:rFonts w:ascii="Century Gothic" w:hAnsi="Century Gothic"/>
          <w:sz w:val="24"/>
          <w:szCs w:val="24"/>
        </w:rPr>
      </w:pPr>
    </w:p>
    <w:tbl>
      <w:tblPr>
        <w:tblW w:w="10806"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68"/>
        <w:gridCol w:w="615"/>
        <w:gridCol w:w="863"/>
        <w:gridCol w:w="3160"/>
      </w:tblGrid>
      <w:tr w:rsidR="005A5D51" w:rsidRPr="00C13DAC" w:rsidTr="00EA72BD">
        <w:tc>
          <w:tcPr>
            <w:tcW w:w="6168"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DESCRIPTION</w:t>
            </w:r>
          </w:p>
        </w:tc>
        <w:tc>
          <w:tcPr>
            <w:tcW w:w="615"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YES</w:t>
            </w:r>
          </w:p>
        </w:tc>
        <w:tc>
          <w:tcPr>
            <w:tcW w:w="863"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NO</w:t>
            </w:r>
          </w:p>
        </w:tc>
        <w:tc>
          <w:tcPr>
            <w:tcW w:w="3160"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COMMENTS/CONTINGENCY</w:t>
            </w: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t xml:space="preserve">This assessment is a formative assessment and it is based on the outlined unit standard/s for the </w:t>
            </w:r>
            <w:r w:rsidR="004B7B53" w:rsidRPr="004B7B53">
              <w:rPr>
                <w:rFonts w:ascii="Century Gothic" w:eastAsia="Calibri" w:hAnsi="Century Gothic" w:cs="Times New Roman"/>
                <w:b/>
                <w:bCs/>
              </w:rPr>
              <w:t>Identify product features, advantages and benefits to the customer</w:t>
            </w:r>
            <w:r w:rsidR="00104519" w:rsidRPr="00104519">
              <w:rPr>
                <w:rFonts w:ascii="Century Gothic" w:eastAsia="Calibri" w:hAnsi="Century Gothic" w:cs="Times New Roman"/>
                <w:b/>
                <w:bCs/>
              </w:rPr>
              <w:t> </w:t>
            </w:r>
            <w:r w:rsidRPr="00C13DAC">
              <w:rPr>
                <w:rFonts w:ascii="Century Gothic" w:hAnsi="Century Gothic"/>
              </w:rPr>
              <w:t>module.</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t>Your assessment evidence for</w:t>
            </w:r>
            <w:r w:rsidR="004B7B53" w:rsidRPr="004B7B53">
              <w:rPr>
                <w:rFonts w:ascii="Century Gothic" w:eastAsia="Calibri" w:hAnsi="Century Gothic" w:cs="Times New Roman"/>
                <w:b/>
                <w:bCs/>
              </w:rPr>
              <w:t>Identify product features, advantages and benefits to the customer</w:t>
            </w:r>
            <w:r w:rsidRPr="00C13DAC">
              <w:rPr>
                <w:rFonts w:ascii="Century Gothic" w:hAnsi="Century Gothic"/>
              </w:rPr>
              <w:t>module needs to be submitted on....... (day) of...............(month)...........(year) at the following address/place................................................................</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 xml:space="preserve">You will be assessed based on the outlined Unit Standards. The assessment activities are linked to specific outcomes/assessment criteria of the outlined </w:t>
            </w:r>
            <w:r w:rsidRPr="00C13DAC">
              <w:rPr>
                <w:rFonts w:ascii="Century Gothic" w:hAnsi="Century Gothic"/>
              </w:rPr>
              <w:lastRenderedPageBreak/>
              <w:t>Unit Standards.</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lastRenderedPageBreak/>
              <w:t>To determine your competence level, the following are the methods to be used for this assessment:</w:t>
            </w:r>
          </w:p>
          <w:p w:rsidR="005A5D51" w:rsidRPr="00C13DAC" w:rsidRDefault="005A5D51" w:rsidP="00300982">
            <w:pPr>
              <w:pStyle w:val="NoSpacing"/>
              <w:numPr>
                <w:ilvl w:val="0"/>
                <w:numId w:val="5"/>
              </w:numPr>
              <w:spacing w:line="360" w:lineRule="auto"/>
              <w:jc w:val="both"/>
              <w:rPr>
                <w:rFonts w:ascii="Century Gothic" w:hAnsi="Century Gothic"/>
              </w:rPr>
            </w:pPr>
            <w:r w:rsidRPr="00C13DAC">
              <w:rPr>
                <w:rFonts w:ascii="Century Gothic" w:hAnsi="Century Gothic"/>
              </w:rPr>
              <w:t>.....................................................</w:t>
            </w:r>
          </w:p>
          <w:p w:rsidR="005A5D51" w:rsidRPr="00C13DAC" w:rsidRDefault="005A5D51" w:rsidP="00300982">
            <w:pPr>
              <w:pStyle w:val="NoSpacing"/>
              <w:numPr>
                <w:ilvl w:val="0"/>
                <w:numId w:val="5"/>
              </w:numPr>
              <w:spacing w:line="360" w:lineRule="auto"/>
              <w:jc w:val="both"/>
              <w:rPr>
                <w:rFonts w:ascii="Century Gothic" w:hAnsi="Century Gothic"/>
              </w:rPr>
            </w:pPr>
            <w:r w:rsidRPr="00C13DAC">
              <w:rPr>
                <w:rFonts w:ascii="Century Gothic" w:hAnsi="Century Gothic"/>
              </w:rPr>
              <w: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t xml:space="preserve">To be declared competent on </w:t>
            </w:r>
            <w:r w:rsidR="004B7B53" w:rsidRPr="004B7B53">
              <w:rPr>
                <w:rFonts w:ascii="Century Gothic" w:eastAsia="Calibri" w:hAnsi="Century Gothic" w:cs="Times New Roman"/>
                <w:b/>
                <w:bCs/>
              </w:rPr>
              <w:t>Identify product features, advantages and benefits to the customer</w:t>
            </w:r>
            <w:r w:rsidR="00104519" w:rsidRPr="00104519">
              <w:rPr>
                <w:rFonts w:ascii="Century Gothic" w:eastAsia="Calibri" w:hAnsi="Century Gothic" w:cs="Times New Roman"/>
                <w:b/>
                <w:bCs/>
              </w:rPr>
              <w:t> </w:t>
            </w:r>
            <w:r w:rsidRPr="00C13DAC">
              <w:rPr>
                <w:rFonts w:ascii="Century Gothic" w:hAnsi="Century Gothic"/>
              </w:rPr>
              <w:t>module (formative assessment), you should have obtained at least 80% of the total mark of this assessment.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provided with detailed feedback on your performance of this assessment as follows:</w:t>
            </w:r>
          </w:p>
          <w:p w:rsidR="005A5D51" w:rsidRPr="00C13DAC" w:rsidRDefault="005A5D51" w:rsidP="00300982">
            <w:pPr>
              <w:pStyle w:val="NoSpacing"/>
              <w:numPr>
                <w:ilvl w:val="0"/>
                <w:numId w:val="6"/>
              </w:numPr>
              <w:spacing w:line="360" w:lineRule="auto"/>
              <w:jc w:val="both"/>
              <w:rPr>
                <w:rFonts w:ascii="Century Gothic" w:hAnsi="Century Gothic"/>
              </w:rPr>
            </w:pPr>
            <w:r w:rsidRPr="00C13DAC">
              <w:rPr>
                <w:rFonts w:ascii="Century Gothic" w:hAnsi="Century Gothic"/>
              </w:rPr>
              <w:t>Written Feedback</w:t>
            </w:r>
          </w:p>
          <w:p w:rsidR="005A5D51" w:rsidRPr="00C13DAC" w:rsidRDefault="005A5D51" w:rsidP="00300982">
            <w:pPr>
              <w:pStyle w:val="NoSpacing"/>
              <w:numPr>
                <w:ilvl w:val="0"/>
                <w:numId w:val="6"/>
              </w:numPr>
              <w:spacing w:line="360" w:lineRule="auto"/>
              <w:jc w:val="both"/>
              <w:rPr>
                <w:rFonts w:ascii="Century Gothic" w:hAnsi="Century Gothic"/>
              </w:rPr>
            </w:pPr>
            <w:r w:rsidRPr="00C13DAC">
              <w:rPr>
                <w:rFonts w:ascii="Century Gothic" w:hAnsi="Century Gothic"/>
              </w:rPr>
              <w:t>Verbal Feedback</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 xml:space="preserve">Should you be declared “not yet competent” on this assessment, you will be entitled for re-assessment opportunity/ies. </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required to re-submit evidence (only for areas) you were declared not yet competent. A date for re-submission will be agreed with the assessor.</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entitled to lodge an appeal should you not be satisfied with the assessment decision of your assessment.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required to provide the assessor feedback on assessment procedure – this is to assist in improving the assessment practices.</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Your results of assessment and portfolio of evidence information will not be provided to any person without your written consent.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bl>
    <w:p w:rsidR="005A5D51" w:rsidRDefault="005A5D51" w:rsidP="005A5D51">
      <w:r>
        <w:br w:type="page"/>
      </w:r>
    </w:p>
    <w:tbl>
      <w:tblPr>
        <w:tblW w:w="10605"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4"/>
        <w:gridCol w:w="2464"/>
        <w:gridCol w:w="2568"/>
        <w:gridCol w:w="2569"/>
      </w:tblGrid>
      <w:tr w:rsidR="005A5D51" w:rsidRPr="00C13DAC" w:rsidTr="00A9276F">
        <w:tc>
          <w:tcPr>
            <w:tcW w:w="10605" w:type="dxa"/>
            <w:gridSpan w:val="4"/>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lastRenderedPageBreak/>
              <w:t>Learner’s Declaration</w:t>
            </w:r>
          </w:p>
        </w:tc>
      </w:tr>
      <w:tr w:rsidR="005A5D51" w:rsidRPr="00C13DAC" w:rsidTr="00A9276F">
        <w:tc>
          <w:tcPr>
            <w:tcW w:w="10605" w:type="dxa"/>
            <w:gridSpan w:val="4"/>
          </w:tcPr>
          <w:p w:rsidR="005A5D51" w:rsidRPr="00C13DAC" w:rsidRDefault="005A5D51" w:rsidP="00A9276F">
            <w:pPr>
              <w:pStyle w:val="NoSpacing"/>
              <w:rPr>
                <w:rFonts w:ascii="Century Gothic" w:hAnsi="Century Gothic"/>
              </w:rPr>
            </w:pPr>
          </w:p>
          <w:p w:rsidR="005A5D51" w:rsidRPr="00C13DAC" w:rsidRDefault="005A5D51" w:rsidP="00300982">
            <w:pPr>
              <w:pStyle w:val="BodyTextIndent"/>
              <w:spacing w:line="360" w:lineRule="auto"/>
              <w:ind w:left="0"/>
              <w:rPr>
                <w:rFonts w:ascii="Century Gothic" w:hAnsi="Century Gothic"/>
                <w:sz w:val="22"/>
                <w:szCs w:val="22"/>
              </w:rPr>
            </w:pPr>
            <w:r w:rsidRPr="00C13DAC">
              <w:rPr>
                <w:rFonts w:ascii="Century Gothic" w:hAnsi="Century Gothic"/>
                <w:sz w:val="22"/>
                <w:szCs w:val="22"/>
              </w:rPr>
              <w:t>I…………………………………………………………………………………………….herewith declare that I am ready for the assessment, that we have reviewed the assessment preparation and plan, I understand the assessment process and I am happy that the assessment will be conducted in a fair manner.</w:t>
            </w:r>
          </w:p>
        </w:tc>
      </w:tr>
      <w:tr w:rsidR="005A5D51" w:rsidRPr="00C13DAC" w:rsidTr="00A9276F">
        <w:tc>
          <w:tcPr>
            <w:tcW w:w="3004"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Learner Signature:</w:t>
            </w:r>
          </w:p>
        </w:tc>
        <w:tc>
          <w:tcPr>
            <w:tcW w:w="2464"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Date:</w:t>
            </w:r>
          </w:p>
        </w:tc>
        <w:tc>
          <w:tcPr>
            <w:tcW w:w="2568"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Facilitator Signature:</w:t>
            </w:r>
          </w:p>
        </w:tc>
        <w:tc>
          <w:tcPr>
            <w:tcW w:w="2569"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Date:</w:t>
            </w:r>
          </w:p>
        </w:tc>
      </w:tr>
      <w:tr w:rsidR="005A5D51" w:rsidRPr="00C13DAC" w:rsidTr="00A9276F">
        <w:tc>
          <w:tcPr>
            <w:tcW w:w="3004" w:type="dxa"/>
          </w:tcPr>
          <w:p w:rsidR="005A5D51" w:rsidRPr="00C13DAC" w:rsidRDefault="005A5D51" w:rsidP="00A9276F">
            <w:pPr>
              <w:pStyle w:val="NoSpacing"/>
              <w:spacing w:line="276" w:lineRule="auto"/>
              <w:rPr>
                <w:rFonts w:ascii="Century Gothic" w:hAnsi="Century Gothic"/>
                <w:b/>
              </w:rPr>
            </w:pPr>
          </w:p>
          <w:p w:rsidR="005A5D51" w:rsidRPr="00C13DAC" w:rsidRDefault="005A5D51" w:rsidP="00A9276F">
            <w:pPr>
              <w:pStyle w:val="NoSpacing"/>
              <w:spacing w:line="276" w:lineRule="auto"/>
              <w:rPr>
                <w:rFonts w:ascii="Century Gothic" w:hAnsi="Century Gothic"/>
                <w:b/>
              </w:rPr>
            </w:pPr>
          </w:p>
        </w:tc>
        <w:tc>
          <w:tcPr>
            <w:tcW w:w="2464" w:type="dxa"/>
          </w:tcPr>
          <w:p w:rsidR="005A5D51" w:rsidRPr="00C13DAC" w:rsidRDefault="005A5D51" w:rsidP="00A9276F">
            <w:pPr>
              <w:pStyle w:val="NoSpacing"/>
              <w:spacing w:line="276" w:lineRule="auto"/>
              <w:rPr>
                <w:rFonts w:ascii="Century Gothic" w:hAnsi="Century Gothic"/>
                <w:b/>
              </w:rPr>
            </w:pPr>
          </w:p>
        </w:tc>
        <w:tc>
          <w:tcPr>
            <w:tcW w:w="2568" w:type="dxa"/>
          </w:tcPr>
          <w:p w:rsidR="005A5D51" w:rsidRPr="00C13DAC" w:rsidRDefault="005A5D51" w:rsidP="00A9276F">
            <w:pPr>
              <w:pStyle w:val="NoSpacing"/>
              <w:spacing w:line="276" w:lineRule="auto"/>
              <w:rPr>
                <w:rFonts w:ascii="Century Gothic" w:hAnsi="Century Gothic"/>
                <w:b/>
              </w:rPr>
            </w:pPr>
          </w:p>
        </w:tc>
        <w:tc>
          <w:tcPr>
            <w:tcW w:w="2569" w:type="dxa"/>
          </w:tcPr>
          <w:p w:rsidR="005A5D51" w:rsidRPr="00C13DAC" w:rsidRDefault="005A5D51" w:rsidP="00A9276F">
            <w:pPr>
              <w:pStyle w:val="NoSpacing"/>
              <w:spacing w:line="276" w:lineRule="auto"/>
              <w:rPr>
                <w:rFonts w:ascii="Century Gothic" w:hAnsi="Century Gothic"/>
                <w:b/>
              </w:rPr>
            </w:pPr>
          </w:p>
        </w:tc>
      </w:tr>
    </w:tbl>
    <w:p w:rsidR="005A5D51" w:rsidRDefault="005A5D51"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Pr="005B5D60" w:rsidRDefault="00104519" w:rsidP="005A5D51">
      <w:pPr>
        <w:tabs>
          <w:tab w:val="left" w:pos="3994"/>
        </w:tabs>
        <w:rPr>
          <w:rFonts w:ascii="Century Gothic" w:hAnsi="Century Gothic"/>
          <w:sz w:val="24"/>
          <w:szCs w:val="24"/>
        </w:rPr>
      </w:pPr>
    </w:p>
    <w:p w:rsidR="005A5D51" w:rsidRDefault="005A5D51" w:rsidP="005A5D51">
      <w:pPr>
        <w:pStyle w:val="Default"/>
        <w:spacing w:line="276" w:lineRule="auto"/>
        <w:jc w:val="both"/>
        <w:rPr>
          <w:sz w:val="22"/>
          <w:szCs w:val="22"/>
        </w:rPr>
      </w:pPr>
    </w:p>
    <w:p w:rsidR="00104519" w:rsidRDefault="00104519" w:rsidP="005A5D51">
      <w:pPr>
        <w:pStyle w:val="Default"/>
        <w:spacing w:line="276" w:lineRule="auto"/>
        <w:jc w:val="both"/>
        <w:rPr>
          <w:sz w:val="22"/>
          <w:szCs w:val="22"/>
        </w:rPr>
      </w:pPr>
    </w:p>
    <w:p w:rsidR="004B7B53" w:rsidRPr="004B7B53" w:rsidRDefault="004B7B53" w:rsidP="004B7B53">
      <w:pPr>
        <w:shd w:val="clear" w:color="auto" w:fill="FFFFFF"/>
        <w:jc w:val="both"/>
        <w:rPr>
          <w:rFonts w:ascii="Century Gothic" w:eastAsia="Calibri" w:hAnsi="Century Gothic" w:cs="Times New Roman"/>
          <w:sz w:val="72"/>
          <w:szCs w:val="72"/>
        </w:rPr>
      </w:pPr>
      <w:r w:rsidRPr="004B7B53">
        <w:rPr>
          <w:rFonts w:ascii="Century Gothic" w:eastAsia="Calibri" w:hAnsi="Century Gothic" w:cs="Arial"/>
          <w:sz w:val="32"/>
          <w:szCs w:val="32"/>
        </w:rPr>
        <w:lastRenderedPageBreak/>
        <w:t>Learning Unit</w:t>
      </w:r>
      <w:r w:rsidRPr="004B7B53">
        <w:rPr>
          <w:rFonts w:ascii="Century Gothic" w:eastAsia="Calibri" w:hAnsi="Century Gothic" w:cs="Arial"/>
          <w:sz w:val="144"/>
          <w:szCs w:val="144"/>
        </w:rPr>
        <w:t>1</w:t>
      </w:r>
    </w:p>
    <w:p w:rsidR="004B7B53" w:rsidRPr="004B7B53" w:rsidRDefault="00A43191" w:rsidP="004B7B53">
      <w:pPr>
        <w:spacing w:after="0" w:line="360" w:lineRule="auto"/>
        <w:ind w:left="720"/>
        <w:jc w:val="both"/>
        <w:rPr>
          <w:rFonts w:ascii="Century Gothic" w:eastAsia="Calibri" w:hAnsi="Century Gothic" w:cs="Times New Roman"/>
          <w:color w:val="000000"/>
        </w:rPr>
      </w:pPr>
      <w:r w:rsidRPr="00A43191">
        <w:rPr>
          <w:rFonts w:ascii="Century Gothic" w:eastAsia="Calibri" w:hAnsi="Century Gothic" w:cs="Times New Roman"/>
          <w:noProof/>
        </w:rPr>
        <w:pict>
          <v:shapetype id="_x0000_t202" coordsize="21600,21600" o:spt="202" path="m,l,21600r21600,l21600,xe">
            <v:stroke joinstyle="miter"/>
            <v:path gradientshapeok="t" o:connecttype="rect"/>
          </v:shapetype>
          <v:shape id="Text Box 11" o:spid="_x0000_s1026" type="#_x0000_t202" style="position:absolute;left:0;text-align:left;margin-left:135.25pt;margin-top:-119.6pt;width:314.7pt;height:10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" filled="f" stroked="f" strokecolor="white">
            <v:textbox>
              <w:txbxContent>
                <w:p w:rsidR="004B7B53" w:rsidRPr="003921DE" w:rsidRDefault="004B7B53" w:rsidP="004B7B53">
                  <w:pPr>
                    <w:rPr>
                      <w:szCs w:val="28"/>
                    </w:rPr>
                  </w:pPr>
                  <w:r w:rsidRPr="007D30ED">
                    <w:rPr>
                      <w:b/>
                      <w:bCs/>
                      <w:color w:val="000000"/>
                      <w:sz w:val="28"/>
                      <w:szCs w:val="28"/>
                    </w:rPr>
                    <w:t>Identify product features, advantages and benefits to the customer</w:t>
                  </w:r>
                </w:p>
              </w:txbxContent>
            </v:textbox>
          </v:shape>
        </w:pict>
      </w:r>
      <w:r w:rsidR="004B7B53" w:rsidRPr="004B7B53">
        <w:rPr>
          <w:rFonts w:ascii="Century Gothic" w:eastAsia="Calibri" w:hAnsi="Century Gothic" w:cs="Arial"/>
          <w:b/>
          <w:bCs/>
          <w:color w:val="000000"/>
        </w:rPr>
        <w:t>UNIT STANDARD NUMBER</w:t>
      </w:r>
      <w:r w:rsidR="004B7B53" w:rsidRPr="004B7B53">
        <w:rPr>
          <w:rFonts w:ascii="Century Gothic" w:eastAsia="Calibri" w:hAnsi="Century Gothic" w:cs="Arial"/>
          <w:b/>
          <w:bCs/>
          <w:color w:val="000000"/>
        </w:rPr>
        <w:tab/>
      </w:r>
      <w:r w:rsidR="004B7B53" w:rsidRPr="004B7B53">
        <w:rPr>
          <w:rFonts w:ascii="Century Gothic" w:eastAsia="Calibri" w:hAnsi="Century Gothic" w:cs="Times New Roman"/>
          <w:b/>
          <w:bCs/>
          <w:color w:val="000000"/>
        </w:rPr>
        <w:t xml:space="preserve">: </w:t>
      </w:r>
      <w:r w:rsidR="004B7B53" w:rsidRPr="004B7B53">
        <w:rPr>
          <w:rFonts w:ascii="Century Gothic" w:eastAsia="Calibri" w:hAnsi="Century Gothic" w:cs="Times New Roman"/>
          <w:b/>
          <w:bCs/>
          <w:color w:val="000000"/>
        </w:rPr>
        <w:tab/>
      </w:r>
      <w:r w:rsidR="004B7B53" w:rsidRPr="004B7B53">
        <w:rPr>
          <w:rFonts w:ascii="Century Gothic" w:eastAsia="Calibri" w:hAnsi="Century Gothic" w:cs="Arial"/>
        </w:rPr>
        <w:t>10045</w:t>
      </w:r>
    </w:p>
    <w:p w:rsidR="004B7B53" w:rsidRPr="004B7B53" w:rsidRDefault="004B7B53" w:rsidP="004B7B53">
      <w:pPr>
        <w:autoSpaceDE w:val="0"/>
        <w:autoSpaceDN w:val="0"/>
        <w:adjustRightInd w:val="0"/>
        <w:spacing w:after="0" w:line="360" w:lineRule="auto"/>
        <w:ind w:left="720"/>
        <w:jc w:val="both"/>
        <w:rPr>
          <w:rFonts w:ascii="Century Gothic" w:eastAsia="Calibri" w:hAnsi="Century Gothic" w:cs="Arial"/>
          <w:color w:val="000000"/>
        </w:rPr>
      </w:pPr>
      <w:r w:rsidRPr="004B7B53">
        <w:rPr>
          <w:rFonts w:ascii="Century Gothic" w:eastAsia="Calibri" w:hAnsi="Century Gothic" w:cs="Arial"/>
          <w:b/>
          <w:bCs/>
          <w:color w:val="000000"/>
        </w:rPr>
        <w:t>LEVEL ON THE NQF</w:t>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t xml:space="preserve">: </w:t>
      </w:r>
      <w:r w:rsidRPr="004B7B53">
        <w:rPr>
          <w:rFonts w:ascii="Century Gothic" w:eastAsia="Calibri" w:hAnsi="Century Gothic" w:cs="Arial"/>
          <w:b/>
          <w:bCs/>
          <w:color w:val="000000"/>
        </w:rPr>
        <w:tab/>
      </w:r>
      <w:r w:rsidRPr="004B7B53">
        <w:rPr>
          <w:rFonts w:ascii="Century Gothic" w:eastAsia="Calibri" w:hAnsi="Century Gothic" w:cs="Arial"/>
          <w:color w:val="000000"/>
        </w:rPr>
        <w:t>5</w:t>
      </w:r>
    </w:p>
    <w:p w:rsidR="004B7B53" w:rsidRPr="004B7B53" w:rsidRDefault="004B7B53" w:rsidP="004B7B53">
      <w:pPr>
        <w:autoSpaceDE w:val="0"/>
        <w:autoSpaceDN w:val="0"/>
        <w:adjustRightInd w:val="0"/>
        <w:spacing w:after="0" w:line="360" w:lineRule="auto"/>
        <w:ind w:left="720"/>
        <w:jc w:val="both"/>
        <w:rPr>
          <w:rFonts w:ascii="Century Gothic" w:eastAsia="Calibri" w:hAnsi="Century Gothic" w:cs="Arial"/>
          <w:color w:val="000000"/>
        </w:rPr>
      </w:pPr>
      <w:r w:rsidRPr="004B7B53">
        <w:rPr>
          <w:rFonts w:ascii="Century Gothic" w:eastAsia="Calibri" w:hAnsi="Century Gothic" w:cs="Arial"/>
          <w:b/>
          <w:bCs/>
          <w:color w:val="000000"/>
        </w:rPr>
        <w:t>CREDITS</w:t>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t xml:space="preserve">: </w:t>
      </w:r>
      <w:r w:rsidRPr="004B7B53">
        <w:rPr>
          <w:rFonts w:ascii="Century Gothic" w:eastAsia="Calibri" w:hAnsi="Century Gothic" w:cs="Arial"/>
          <w:b/>
          <w:bCs/>
          <w:color w:val="000000"/>
        </w:rPr>
        <w:tab/>
      </w:r>
      <w:r w:rsidRPr="004B7B53">
        <w:rPr>
          <w:rFonts w:ascii="Century Gothic" w:eastAsia="Calibri" w:hAnsi="Century Gothic" w:cs="Arial"/>
          <w:color w:val="000000"/>
        </w:rPr>
        <w:t>10</w:t>
      </w:r>
    </w:p>
    <w:p w:rsidR="004B7B53" w:rsidRPr="004B7B53" w:rsidRDefault="004B7B53" w:rsidP="004B7B53">
      <w:pPr>
        <w:autoSpaceDE w:val="0"/>
        <w:autoSpaceDN w:val="0"/>
        <w:adjustRightInd w:val="0"/>
        <w:spacing w:after="0" w:line="360" w:lineRule="auto"/>
        <w:ind w:left="720"/>
        <w:jc w:val="both"/>
        <w:rPr>
          <w:rFonts w:ascii="Century Gothic" w:eastAsia="Calibri" w:hAnsi="Century Gothic" w:cs="Times New Roman"/>
        </w:rPr>
      </w:pPr>
      <w:r w:rsidRPr="004B7B53">
        <w:rPr>
          <w:rFonts w:ascii="Century Gothic" w:eastAsia="Calibri" w:hAnsi="Century Gothic" w:cs="Arial"/>
          <w:b/>
          <w:bCs/>
          <w:color w:val="000000"/>
        </w:rPr>
        <w:t>FIELD</w:t>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t xml:space="preserve">: </w:t>
      </w:r>
      <w:r w:rsidRPr="004B7B53">
        <w:rPr>
          <w:rFonts w:ascii="Century Gothic" w:eastAsia="Calibri" w:hAnsi="Century Gothic" w:cs="Arial"/>
          <w:b/>
          <w:bCs/>
          <w:color w:val="000000"/>
        </w:rPr>
        <w:tab/>
      </w:r>
      <w:r w:rsidRPr="004B7B53">
        <w:rPr>
          <w:rFonts w:ascii="Century Gothic" w:eastAsia="Calibri" w:hAnsi="Century Gothic" w:cs="Times New Roman"/>
        </w:rPr>
        <w:t>Business, Commerce and Management Studies</w:t>
      </w:r>
    </w:p>
    <w:p w:rsidR="004B7B53" w:rsidRPr="004B7B53" w:rsidRDefault="004B7B53" w:rsidP="004B7B53">
      <w:pPr>
        <w:autoSpaceDE w:val="0"/>
        <w:autoSpaceDN w:val="0"/>
        <w:adjustRightInd w:val="0"/>
        <w:spacing w:after="0" w:line="360" w:lineRule="auto"/>
        <w:ind w:left="720"/>
        <w:jc w:val="both"/>
        <w:rPr>
          <w:rFonts w:ascii="Century Gothic" w:eastAsia="Calibri" w:hAnsi="Century Gothic" w:cs="Arial"/>
          <w:color w:val="000000"/>
        </w:rPr>
      </w:pPr>
      <w:r w:rsidRPr="004B7B53">
        <w:rPr>
          <w:rFonts w:ascii="Century Gothic" w:eastAsia="Calibri" w:hAnsi="Century Gothic" w:cs="Arial"/>
          <w:b/>
          <w:bCs/>
          <w:color w:val="000000"/>
        </w:rPr>
        <w:t>SUB FIELD</w:t>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r>
      <w:r w:rsidRPr="004B7B53">
        <w:rPr>
          <w:rFonts w:ascii="Century Gothic" w:eastAsia="Calibri" w:hAnsi="Century Gothic" w:cs="Arial"/>
          <w:b/>
          <w:bCs/>
          <w:color w:val="000000"/>
        </w:rPr>
        <w:tab/>
        <w:t xml:space="preserve">: </w:t>
      </w:r>
      <w:r w:rsidRPr="004B7B53">
        <w:rPr>
          <w:rFonts w:ascii="Century Gothic" w:eastAsia="Calibri" w:hAnsi="Century Gothic" w:cs="Arial"/>
          <w:b/>
          <w:bCs/>
          <w:color w:val="000000"/>
        </w:rPr>
        <w:tab/>
      </w:r>
      <w:r w:rsidRPr="004B7B53">
        <w:rPr>
          <w:rFonts w:ascii="Century Gothic" w:eastAsia="Calibri" w:hAnsi="Century Gothic" w:cs="Times New Roman"/>
        </w:rPr>
        <w:t>Marketing </w:t>
      </w:r>
    </w:p>
    <w:p w:rsidR="004B7B53" w:rsidRPr="004B7B53" w:rsidRDefault="004B7B53" w:rsidP="004B7B53">
      <w:pPr>
        <w:autoSpaceDE w:val="0"/>
        <w:autoSpaceDN w:val="0"/>
        <w:adjustRightInd w:val="0"/>
        <w:spacing w:after="0" w:line="360" w:lineRule="auto"/>
        <w:ind w:left="720"/>
        <w:jc w:val="both"/>
        <w:rPr>
          <w:rFonts w:ascii="Century Gothic" w:eastAsia="Calibri" w:hAnsi="Century Gothic" w:cs="Arial"/>
          <w:color w:val="000000"/>
        </w:rPr>
      </w:pPr>
    </w:p>
    <w:tbl>
      <w:tblPr>
        <w:tblpPr w:leftFromText="180" w:rightFromText="180" w:vertAnchor="text" w:horzAnchor="margin" w:tblpXSpec="center" w:tblpY="-67"/>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5"/>
        <w:gridCol w:w="8046"/>
      </w:tblGrid>
      <w:tr w:rsidR="004B7B53" w:rsidRPr="004B7B53" w:rsidTr="00A6730E">
        <w:trPr>
          <w:trHeight w:val="1159"/>
        </w:trPr>
        <w:tc>
          <w:tcPr>
            <w:tcW w:w="2165" w:type="dxa"/>
            <w:tcBorders>
              <w:bottom w:val="single" w:sz="4" w:space="0" w:color="000000"/>
            </w:tcBorders>
            <w:shd w:val="clear" w:color="auto" w:fill="auto"/>
          </w:tcPr>
          <w:p w:rsidR="004B7B53" w:rsidRPr="004B7B53" w:rsidRDefault="004B7B53" w:rsidP="004B7B53">
            <w:pPr>
              <w:spacing w:line="360" w:lineRule="auto"/>
              <w:jc w:val="both"/>
              <w:rPr>
                <w:rFonts w:ascii="Century Gothic" w:eastAsia="Calibri" w:hAnsi="Century Gothic" w:cs="Arial"/>
              </w:rPr>
            </w:pPr>
          </w:p>
          <w:p w:rsidR="004B7B53" w:rsidRPr="004B7B53" w:rsidRDefault="004B7B53" w:rsidP="004B7B53">
            <w:pPr>
              <w:autoSpaceDE w:val="0"/>
              <w:autoSpaceDN w:val="0"/>
              <w:adjustRightInd w:val="0"/>
              <w:spacing w:line="360" w:lineRule="auto"/>
              <w:jc w:val="both"/>
              <w:rPr>
                <w:rFonts w:ascii="Century Gothic" w:eastAsia="Calibri" w:hAnsi="Century Gothic" w:cs="Arial"/>
              </w:rPr>
            </w:pPr>
            <w:r w:rsidRPr="004B7B53">
              <w:rPr>
                <w:rFonts w:ascii="Century Gothic" w:eastAsia="Calibri" w:hAnsi="Century Gothic" w:cs="Arial"/>
                <w:b/>
                <w:bCs/>
              </w:rPr>
              <w:t>PURPOSE:</w:t>
            </w:r>
          </w:p>
          <w:p w:rsidR="004B7B53" w:rsidRPr="004B7B53" w:rsidRDefault="004B7B53" w:rsidP="004B7B53">
            <w:pPr>
              <w:spacing w:line="360" w:lineRule="auto"/>
              <w:jc w:val="both"/>
              <w:rPr>
                <w:rFonts w:ascii="Century Gothic" w:eastAsia="Calibri" w:hAnsi="Century Gothic" w:cs="Arial"/>
              </w:rPr>
            </w:pPr>
          </w:p>
        </w:tc>
        <w:tc>
          <w:tcPr>
            <w:tcW w:w="8046" w:type="dxa"/>
            <w:tcBorders>
              <w:bottom w:val="single" w:sz="4" w:space="0" w:color="000000"/>
            </w:tcBorders>
            <w:shd w:val="clear" w:color="auto" w:fill="auto"/>
          </w:tcPr>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 xml:space="preserve">This unit standard is a core standard and forms part of the qualification, National Diploma, and is registered at Level 5 on the National Qualifications Framework (NQF). Learners working towards this standard will be learning towards the full qualification, or will be working within a Marketing Environment, specialising in either Marketing Communication, Marketing Management, Market Research or Customer Management, where the acquisition of competence against this standard will add value to one`s job. </w:t>
            </w: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 xml:space="preserve">This standard will also add value to learners who are starting their own business and recognises that Marketing forms an integral component of any business. </w:t>
            </w: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 xml:space="preserve">The qualifying learner is capable of: </w:t>
            </w: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Identifying needs of the customer</w:t>
            </w: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Presenting features, advantages and benefits to the customer</w:t>
            </w:r>
          </w:p>
          <w:p w:rsidR="004B7B53" w:rsidRPr="004B7B53" w:rsidRDefault="004B7B53" w:rsidP="004B7B53">
            <w:pPr>
              <w:spacing w:after="0" w:line="360" w:lineRule="auto"/>
              <w:jc w:val="both"/>
              <w:rPr>
                <w:rFonts w:ascii="Century Gothic" w:eastAsia="Calibri" w:hAnsi="Century Gothic" w:cs="Tahoma"/>
                <w:color w:val="000000"/>
                <w:sz w:val="20"/>
                <w:szCs w:val="20"/>
                <w:lang w:val="en-ZA"/>
              </w:rPr>
            </w:pPr>
            <w:r w:rsidRPr="004B7B53">
              <w:rPr>
                <w:rFonts w:ascii="Century Gothic" w:eastAsia="Calibri" w:hAnsi="Century Gothic" w:cs="Tahoma"/>
                <w:color w:val="000000"/>
                <w:sz w:val="20"/>
                <w:szCs w:val="20"/>
                <w:lang w:val="en-ZA"/>
              </w:rPr>
              <w:t>Demonstrating features, advantages and benefits</w:t>
            </w:r>
          </w:p>
        </w:tc>
      </w:tr>
      <w:tr w:rsidR="004B7B53" w:rsidRPr="004B7B53" w:rsidTr="00A6730E">
        <w:trPr>
          <w:trHeight w:val="156"/>
        </w:trPr>
        <w:tc>
          <w:tcPr>
            <w:tcW w:w="10211" w:type="dxa"/>
            <w:gridSpan w:val="2"/>
            <w:shd w:val="pct12" w:color="auto" w:fill="auto"/>
          </w:tcPr>
          <w:p w:rsidR="004B7B53" w:rsidRPr="004B7B53" w:rsidRDefault="004B7B53" w:rsidP="004B7B53">
            <w:pPr>
              <w:autoSpaceDE w:val="0"/>
              <w:autoSpaceDN w:val="0"/>
              <w:adjustRightInd w:val="0"/>
              <w:spacing w:before="120" w:line="360" w:lineRule="auto"/>
              <w:jc w:val="both"/>
              <w:rPr>
                <w:rFonts w:ascii="Century Gothic" w:eastAsia="Calibri" w:hAnsi="Century Gothic" w:cs="Times New Roman"/>
                <w:color w:val="000000"/>
              </w:rPr>
            </w:pPr>
            <w:r w:rsidRPr="004B7B53">
              <w:rPr>
                <w:rFonts w:ascii="Century Gothic" w:eastAsia="Calibri" w:hAnsi="Century Gothic" w:cs="Times New Roman"/>
                <w:b/>
                <w:bCs/>
                <w:color w:val="000000"/>
              </w:rPr>
              <w:t>LEARNING ASSUMED TO BE IN PLACE:</w:t>
            </w:r>
          </w:p>
        </w:tc>
      </w:tr>
      <w:tr w:rsidR="004B7B53" w:rsidRPr="004B7B53" w:rsidTr="00A6730E">
        <w:trPr>
          <w:trHeight w:val="244"/>
        </w:trPr>
        <w:tc>
          <w:tcPr>
            <w:tcW w:w="10211" w:type="dxa"/>
            <w:gridSpan w:val="2"/>
            <w:shd w:val="clear" w:color="auto" w:fill="auto"/>
          </w:tcPr>
          <w:p w:rsidR="004B7B53" w:rsidRPr="004B7B53" w:rsidRDefault="004B7B53" w:rsidP="004B7B53">
            <w:pPr>
              <w:spacing w:after="0" w:line="360" w:lineRule="auto"/>
              <w:jc w:val="both"/>
              <w:rPr>
                <w:rFonts w:ascii="Century Gothic" w:eastAsia="Calibri" w:hAnsi="Century Gothic" w:cs="Tahoma"/>
                <w:color w:val="000000"/>
                <w:sz w:val="20"/>
                <w:szCs w:val="20"/>
              </w:rPr>
            </w:pPr>
            <w:r w:rsidRPr="004B7B53">
              <w:rPr>
                <w:rFonts w:ascii="Century Gothic" w:eastAsia="Calibri" w:hAnsi="Century Gothic" w:cs="Tahoma"/>
                <w:color w:val="000000"/>
                <w:sz w:val="20"/>
                <w:szCs w:val="20"/>
                <w:shd w:val="clear" w:color="auto" w:fill="FFFFFF"/>
              </w:rPr>
              <w:t>Learners accessing this qualification will have demonstrated competence against the standards in the National Certificate in Marketing, Marketing Communication or Marketing Research or Marketing management or Customer Management or equivalent at NQF Level 4.</w:t>
            </w:r>
          </w:p>
        </w:tc>
      </w:tr>
    </w:tbl>
    <w:p w:rsidR="004B7B53" w:rsidRPr="004B7B53" w:rsidRDefault="004B7B53" w:rsidP="004B7B53">
      <w:pPr>
        <w:spacing w:after="0" w:line="360" w:lineRule="auto"/>
        <w:jc w:val="both"/>
        <w:rPr>
          <w:rFonts w:ascii="Century Gothic" w:eastAsia="Calibri" w:hAnsi="Century Gothic" w:cs="Times New Roman"/>
        </w:rPr>
      </w:pPr>
    </w:p>
    <w:p w:rsidR="00104519" w:rsidRDefault="00104519" w:rsidP="005A5D51">
      <w:pPr>
        <w:pStyle w:val="Default"/>
        <w:spacing w:line="276" w:lineRule="auto"/>
        <w:jc w:val="both"/>
        <w:rPr>
          <w:sz w:val="22"/>
          <w:szCs w:val="22"/>
        </w:rPr>
        <w:sectPr w:rsidR="00104519" w:rsidSect="00A25ECA">
          <w:headerReference w:type="default" r:id="rId11"/>
          <w:footerReference w:type="default" r:id="rId12"/>
          <w:pgSz w:w="12240" w:h="15840"/>
          <w:pgMar w:top="144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docGrid w:linePitch="36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7218"/>
      </w:tblGrid>
      <w:tr w:rsidR="008249DC" w:rsidRPr="00091D4B" w:rsidTr="00BC0BC9">
        <w:trPr>
          <w:trHeight w:val="1232"/>
        </w:trPr>
        <w:tc>
          <w:tcPr>
            <w:tcW w:w="1231" w:type="pct"/>
          </w:tcPr>
          <w:p w:rsidR="008249DC" w:rsidRPr="00091D4B" w:rsidRDefault="008249DC" w:rsidP="00BC0BC9">
            <w:pPr>
              <w:spacing w:after="0" w:line="360" w:lineRule="auto"/>
              <w:rPr>
                <w:rFonts w:ascii="Century Gothic" w:eastAsia="Times New Roman" w:hAnsi="Century Gothic" w:cs="Times New Roman"/>
                <w:noProof/>
                <w:sz w:val="24"/>
                <w:szCs w:val="24"/>
              </w:rPr>
            </w:pPr>
          </w:p>
          <w:p w:rsidR="008249DC" w:rsidRPr="00091D4B" w:rsidRDefault="008249DC" w:rsidP="00BC0BC9">
            <w:pPr>
              <w:spacing w:after="0" w:line="360" w:lineRule="auto"/>
              <w:rPr>
                <w:rFonts w:ascii="Century Gothic" w:eastAsia="Times New Roman" w:hAnsi="Century Gothic" w:cs="Times New Roman"/>
                <w:sz w:val="24"/>
                <w:szCs w:val="24"/>
              </w:rPr>
            </w:pPr>
            <w:r w:rsidRPr="00091D4B">
              <w:rPr>
                <w:rFonts w:ascii="Century Gothic" w:eastAsia="Times New Roman" w:hAnsi="Century Gothic" w:cs="Times New Roman"/>
                <w:noProof/>
                <w:sz w:val="24"/>
                <w:szCs w:val="24"/>
              </w:rPr>
              <w:drawing>
                <wp:anchor distT="0" distB="0" distL="114300" distR="114300" simplePos="0" relativeHeight="251663360" behindDoc="0" locked="0" layoutInCell="1" allowOverlap="1">
                  <wp:simplePos x="0" y="0"/>
                  <wp:positionH relativeFrom="column">
                    <wp:posOffset>19050</wp:posOffset>
                  </wp:positionH>
                  <wp:positionV relativeFrom="paragraph">
                    <wp:posOffset>-243205</wp:posOffset>
                  </wp:positionV>
                  <wp:extent cx="921385" cy="655320"/>
                  <wp:effectExtent l="19050" t="0" r="0" b="0"/>
                  <wp:wrapThrough wrapText="bothSides">
                    <wp:wrapPolygon edited="0">
                      <wp:start x="-447" y="0"/>
                      <wp:lineTo x="-447" y="20721"/>
                      <wp:lineTo x="21436" y="20721"/>
                      <wp:lineTo x="21436" y="0"/>
                      <wp:lineTo x="-447" y="0"/>
                    </wp:wrapPolygon>
                  </wp:wrapThrough>
                  <wp:docPr id="711" name="Picture 13" descr="http://3.bp.blogspot.com/_0EodaYtqevU/TMun5XOj03I/AAAAAAAAAIU/lzrnWelQjgc/s1600/group-discu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3.bp.blogspot.com/_0EodaYtqevU/TMun5XOj03I/AAAAAAAAAIU/lzrnWelQjgc/s1600/group-discussion.jpg"/>
                          <pic:cNvPicPr>
                            <a:picLocks noChangeAspect="1" noChangeArrowheads="1"/>
                          </pic:cNvPicPr>
                        </pic:nvPicPr>
                        <pic:blipFill>
                          <a:blip r:embed="rId13" cstate="print"/>
                          <a:srcRect/>
                          <a:stretch>
                            <a:fillRect/>
                          </a:stretch>
                        </pic:blipFill>
                        <pic:spPr bwMode="auto">
                          <a:xfrm>
                            <a:off x="0" y="0"/>
                            <a:ext cx="921385" cy="655320"/>
                          </a:xfrm>
                          <a:prstGeom prst="rect">
                            <a:avLst/>
                          </a:prstGeom>
                          <a:noFill/>
                          <a:ln w="9525">
                            <a:noFill/>
                            <a:miter lim="800000"/>
                            <a:headEnd/>
                            <a:tailEnd/>
                          </a:ln>
                        </pic:spPr>
                      </pic:pic>
                    </a:graphicData>
                  </a:graphic>
                </wp:anchor>
              </w:drawing>
            </w:r>
          </w:p>
        </w:tc>
        <w:tc>
          <w:tcPr>
            <w:tcW w:w="3769" w:type="pct"/>
            <w:vAlign w:val="center"/>
          </w:tcPr>
          <w:p w:rsidR="008249DC" w:rsidRPr="00091D4B" w:rsidRDefault="008249DC" w:rsidP="00BC0BC9">
            <w:pPr>
              <w:spacing w:after="0" w:line="360" w:lineRule="auto"/>
              <w:rPr>
                <w:rFonts w:ascii="Century Gothic" w:eastAsia="Times New Roman" w:hAnsi="Century Gothic" w:cs="Times New Roman"/>
                <w:b/>
                <w:sz w:val="24"/>
                <w:szCs w:val="24"/>
              </w:rPr>
            </w:pPr>
            <w:r>
              <w:rPr>
                <w:rFonts w:ascii="Century Gothic" w:eastAsia="Times New Roman" w:hAnsi="Century Gothic" w:cs="Times New Roman"/>
                <w:b/>
                <w:sz w:val="24"/>
                <w:szCs w:val="24"/>
              </w:rPr>
              <w:t>Answer the following questions according to the instructions provided</w:t>
            </w:r>
          </w:p>
        </w:tc>
      </w:tr>
    </w:tbl>
    <w:p w:rsidR="00072EB2" w:rsidRDefault="00072EB2"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p w:rsidR="00227206" w:rsidRDefault="00227206" w:rsidP="00072EB2">
      <w:pPr>
        <w:widowControl w:val="0"/>
        <w:autoSpaceDE w:val="0"/>
        <w:autoSpaceDN w:val="0"/>
        <w:adjustRightInd w:val="0"/>
        <w:spacing w:before="8" w:after="0" w:line="360" w:lineRule="auto"/>
        <w:jc w:val="both"/>
        <w:rPr>
          <w:rFonts w:ascii="Century Gothic" w:eastAsia="Calibri" w:hAnsi="Century Gothic"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60732F" w:rsidRPr="00020678" w:rsidTr="00B253EF">
        <w:tc>
          <w:tcPr>
            <w:tcW w:w="5000" w:type="pct"/>
            <w:shd w:val="clear" w:color="auto" w:fill="D9D9D9"/>
          </w:tcPr>
          <w:p w:rsidR="0060732F" w:rsidRPr="00020678" w:rsidRDefault="0060732F" w:rsidP="00B253EF">
            <w:pPr>
              <w:spacing w:after="0" w:line="360" w:lineRule="auto"/>
              <w:contextualSpacing/>
              <w:jc w:val="center"/>
              <w:rPr>
                <w:rFonts w:ascii="Century Gothic" w:eastAsia="Calibri" w:hAnsi="Century Gothic"/>
                <w:b/>
                <w:bCs/>
                <w:sz w:val="32"/>
                <w:szCs w:val="32"/>
              </w:rPr>
            </w:pPr>
            <w:r w:rsidRPr="00020678">
              <w:rPr>
                <w:rFonts w:ascii="Century Gothic" w:eastAsia="Calibri" w:hAnsi="Century Gothic"/>
                <w:b/>
                <w:bCs/>
                <w:sz w:val="32"/>
                <w:szCs w:val="32"/>
              </w:rPr>
              <w:lastRenderedPageBreak/>
              <w:br w:type="page"/>
              <w:t>SESSION 1.</w:t>
            </w:r>
          </w:p>
          <w:p w:rsidR="0060732F" w:rsidRPr="00020678" w:rsidRDefault="0060732F" w:rsidP="00B253EF">
            <w:pPr>
              <w:spacing w:after="0" w:line="360" w:lineRule="auto"/>
              <w:contextualSpacing/>
              <w:jc w:val="center"/>
              <w:rPr>
                <w:rFonts w:ascii="Century Gothic" w:eastAsia="Calibri" w:hAnsi="Century Gothic"/>
                <w:b/>
                <w:bCs/>
                <w:sz w:val="32"/>
                <w:szCs w:val="32"/>
              </w:rPr>
            </w:pPr>
            <w:r w:rsidRPr="00020678">
              <w:rPr>
                <w:rFonts w:ascii="Century Gothic" w:eastAsia="Calibri" w:hAnsi="Century Gothic"/>
                <w:b/>
                <w:bCs/>
                <w:sz w:val="32"/>
                <w:szCs w:val="32"/>
              </w:rPr>
              <w:t>Identify needs of the customer</w:t>
            </w:r>
          </w:p>
        </w:tc>
      </w:tr>
      <w:tr w:rsidR="0060732F" w:rsidRPr="00020678" w:rsidTr="00B253EF">
        <w:tc>
          <w:tcPr>
            <w:tcW w:w="5000" w:type="pct"/>
            <w:shd w:val="clear" w:color="auto" w:fill="D9D9D9"/>
          </w:tcPr>
          <w:p w:rsidR="0060732F" w:rsidRPr="00020678" w:rsidRDefault="0060732F" w:rsidP="00B253EF">
            <w:pPr>
              <w:spacing w:after="0" w:line="360" w:lineRule="auto"/>
              <w:contextualSpacing/>
              <w:jc w:val="center"/>
              <w:rPr>
                <w:rFonts w:ascii="Century Gothic" w:eastAsia="Calibri" w:hAnsi="Century Gothic"/>
                <w:b/>
                <w:bCs/>
                <w:sz w:val="32"/>
                <w:szCs w:val="32"/>
                <w:lang w:val="en-ZA"/>
              </w:rPr>
            </w:pPr>
            <w:r w:rsidRPr="00020678">
              <w:rPr>
                <w:rFonts w:ascii="Century Gothic" w:eastAsia="Calibri" w:hAnsi="Century Gothic"/>
                <w:b/>
                <w:bCs/>
                <w:sz w:val="32"/>
                <w:szCs w:val="32"/>
                <w:lang w:val="en-ZA"/>
              </w:rPr>
              <w:t>Learning Outcomes</w:t>
            </w:r>
          </w:p>
        </w:tc>
      </w:tr>
      <w:tr w:rsidR="0060732F" w:rsidRPr="00020678" w:rsidTr="00B253EF">
        <w:tc>
          <w:tcPr>
            <w:tcW w:w="5000" w:type="pct"/>
            <w:shd w:val="clear" w:color="auto" w:fill="D9D9D9"/>
          </w:tcPr>
          <w:p w:rsidR="0060732F" w:rsidRPr="00020678" w:rsidRDefault="0060732F" w:rsidP="0060732F">
            <w:pPr>
              <w:numPr>
                <w:ilvl w:val="0"/>
                <w:numId w:val="16"/>
              </w:numPr>
              <w:spacing w:after="0" w:line="360" w:lineRule="auto"/>
              <w:contextualSpacing/>
              <w:jc w:val="both"/>
              <w:rPr>
                <w:rFonts w:ascii="Century Gothic" w:eastAsia="Calibri" w:hAnsi="Century Gothic"/>
              </w:rPr>
            </w:pPr>
            <w:r w:rsidRPr="00020678">
              <w:rPr>
                <w:rFonts w:ascii="Century Gothic" w:eastAsia="Calibri" w:hAnsi="Century Gothic"/>
              </w:rPr>
              <w:t xml:space="preserve">Customer needs are identified through the use of questions. </w:t>
            </w:r>
          </w:p>
          <w:p w:rsidR="0060732F" w:rsidRPr="00020678" w:rsidRDefault="0060732F" w:rsidP="0060732F">
            <w:pPr>
              <w:numPr>
                <w:ilvl w:val="0"/>
                <w:numId w:val="16"/>
              </w:numPr>
              <w:spacing w:after="0" w:line="360" w:lineRule="auto"/>
              <w:contextualSpacing/>
              <w:jc w:val="both"/>
              <w:rPr>
                <w:rFonts w:ascii="Century Gothic" w:eastAsia="Calibri" w:hAnsi="Century Gothic"/>
              </w:rPr>
            </w:pPr>
            <w:r w:rsidRPr="00020678">
              <w:rPr>
                <w:rFonts w:ascii="Century Gothic" w:eastAsia="Calibri" w:hAnsi="Century Gothic"/>
              </w:rPr>
              <w:t xml:space="preserve">Significant factors in relation to developing customer relationship are established and developed. </w:t>
            </w:r>
          </w:p>
          <w:p w:rsidR="0060732F" w:rsidRPr="00020678" w:rsidRDefault="0060732F" w:rsidP="0060732F">
            <w:pPr>
              <w:numPr>
                <w:ilvl w:val="0"/>
                <w:numId w:val="16"/>
              </w:numPr>
              <w:spacing w:after="0" w:line="360" w:lineRule="auto"/>
              <w:contextualSpacing/>
              <w:jc w:val="both"/>
              <w:rPr>
                <w:rFonts w:ascii="Century Gothic" w:eastAsia="Calibri" w:hAnsi="Century Gothic"/>
              </w:rPr>
            </w:pPr>
            <w:r w:rsidRPr="00020678">
              <w:rPr>
                <w:rFonts w:ascii="Century Gothic" w:eastAsia="Calibri" w:hAnsi="Century Gothic"/>
              </w:rPr>
              <w:t xml:space="preserve">Customer buying motives are identified to link product features, advantages and benefits to them. </w:t>
            </w:r>
          </w:p>
          <w:p w:rsidR="0060732F" w:rsidRPr="00020678" w:rsidRDefault="0060732F" w:rsidP="0060732F">
            <w:pPr>
              <w:numPr>
                <w:ilvl w:val="0"/>
                <w:numId w:val="16"/>
              </w:numPr>
              <w:spacing w:after="0" w:line="360" w:lineRule="auto"/>
              <w:contextualSpacing/>
              <w:jc w:val="both"/>
              <w:rPr>
                <w:rFonts w:ascii="Century Gothic" w:eastAsia="Calibri" w:hAnsi="Century Gothic"/>
              </w:rPr>
            </w:pPr>
            <w:r w:rsidRPr="00020678">
              <w:rPr>
                <w:rFonts w:ascii="Century Gothic" w:eastAsia="Calibri" w:hAnsi="Century Gothic"/>
              </w:rPr>
              <w:t xml:space="preserve"> Customer needs in terms of product quality; price and usage are identified and assessed.</w:t>
            </w:r>
          </w:p>
        </w:tc>
      </w:tr>
    </w:tbl>
    <w:p w:rsidR="0060732F" w:rsidRDefault="0060732F" w:rsidP="0060732F">
      <w:pPr>
        <w:spacing w:after="0" w:line="360" w:lineRule="auto"/>
        <w:contextualSpacing/>
        <w:jc w:val="both"/>
        <w:rPr>
          <w:rFonts w:ascii="Century Gothic" w:eastAsia="Calibri" w:hAnsi="Century Gothic"/>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7312"/>
        <w:gridCol w:w="1076"/>
      </w:tblGrid>
      <w:tr w:rsidR="0060732F" w:rsidRPr="0030685B" w:rsidTr="00B253EF">
        <w:tc>
          <w:tcPr>
            <w:tcW w:w="620"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Activity</w:t>
            </w:r>
          </w:p>
        </w:tc>
        <w:tc>
          <w:tcPr>
            <w:tcW w:w="3818"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206"/>
        </w:trPr>
        <w:tc>
          <w:tcPr>
            <w:tcW w:w="620" w:type="pct"/>
            <w:vAlign w:val="center"/>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1</w:t>
            </w:r>
          </w:p>
        </w:tc>
        <w:tc>
          <w:tcPr>
            <w:tcW w:w="3818" w:type="pct"/>
          </w:tcPr>
          <w:p w:rsidR="0060732F" w:rsidRPr="009A17B6" w:rsidRDefault="0060732F" w:rsidP="00B253EF">
            <w:pPr>
              <w:spacing w:after="0" w:line="360" w:lineRule="auto"/>
              <w:rPr>
                <w:rFonts w:ascii="Century Gothic" w:eastAsia="Calibri" w:hAnsi="Century Gothic"/>
              </w:rPr>
            </w:pPr>
            <w:r>
              <w:rPr>
                <w:rFonts w:ascii="Century Gothic" w:eastAsia="Calibri" w:hAnsi="Century Gothic"/>
              </w:rPr>
              <w:t xml:space="preserve">How do businesses determine </w:t>
            </w:r>
            <w:r w:rsidRPr="00D20A2A">
              <w:rPr>
                <w:rFonts w:ascii="Century Gothic" w:eastAsia="Calibri" w:hAnsi="Century Gothic"/>
              </w:rPr>
              <w:t>what your customers want</w:t>
            </w:r>
            <w:r>
              <w:rPr>
                <w:rFonts w:ascii="Century Gothic" w:eastAsia="Calibri" w:hAnsi="Century Gothic"/>
              </w:rPr>
              <w:t>?</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015" w:type="pct"/>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72"/>
        <w:gridCol w:w="7342"/>
        <w:gridCol w:w="1091"/>
      </w:tblGrid>
      <w:tr w:rsidR="0060732F" w:rsidRPr="00603287" w:rsidTr="00B253EF">
        <w:tc>
          <w:tcPr>
            <w:tcW w:w="610" w:type="pct"/>
            <w:shd w:val="clear" w:color="auto" w:fill="BFBFBF"/>
          </w:tcPr>
          <w:p w:rsidR="0060732F" w:rsidRPr="00603287" w:rsidRDefault="0060732F" w:rsidP="00B253EF">
            <w:pPr>
              <w:spacing w:after="0" w:line="360" w:lineRule="auto"/>
              <w:jc w:val="center"/>
              <w:rPr>
                <w:rFonts w:ascii="Century Gothic" w:eastAsia="Calibri" w:hAnsi="Century Gothic"/>
                <w:b/>
              </w:rPr>
            </w:pPr>
            <w:r w:rsidRPr="00603287">
              <w:rPr>
                <w:rFonts w:ascii="Century Gothic" w:eastAsia="Calibri" w:hAnsi="Century Gothic"/>
                <w:b/>
              </w:rPr>
              <w:t>Activity</w:t>
            </w:r>
          </w:p>
        </w:tc>
        <w:tc>
          <w:tcPr>
            <w:tcW w:w="3822" w:type="pct"/>
            <w:shd w:val="clear" w:color="auto" w:fill="BFBFBF"/>
          </w:tcPr>
          <w:p w:rsidR="0060732F" w:rsidRPr="00603287" w:rsidRDefault="0060732F" w:rsidP="00B253EF">
            <w:pPr>
              <w:spacing w:after="0" w:line="360" w:lineRule="auto"/>
              <w:jc w:val="center"/>
              <w:rPr>
                <w:rFonts w:ascii="Century Gothic" w:eastAsia="Calibri" w:hAnsi="Century Gothic"/>
                <w:b/>
              </w:rPr>
            </w:pPr>
            <w:r w:rsidRPr="00603287">
              <w:rPr>
                <w:rFonts w:ascii="Century Gothic" w:eastAsia="Calibri" w:hAnsi="Century Gothic"/>
                <w:b/>
              </w:rPr>
              <w:t>Questions Description</w:t>
            </w:r>
          </w:p>
        </w:tc>
        <w:tc>
          <w:tcPr>
            <w:tcW w:w="568" w:type="pct"/>
            <w:shd w:val="clear" w:color="auto" w:fill="BFBFBF"/>
          </w:tcPr>
          <w:p w:rsidR="0060732F" w:rsidRPr="00603287" w:rsidRDefault="0060732F" w:rsidP="00B253EF">
            <w:pPr>
              <w:spacing w:after="0" w:line="360" w:lineRule="auto"/>
              <w:jc w:val="center"/>
              <w:rPr>
                <w:rFonts w:ascii="Century Gothic" w:eastAsia="Calibri" w:hAnsi="Century Gothic"/>
                <w:b/>
              </w:rPr>
            </w:pPr>
            <w:r w:rsidRPr="00603287">
              <w:rPr>
                <w:rFonts w:ascii="Century Gothic" w:eastAsia="Calibri" w:hAnsi="Century Gothic"/>
                <w:b/>
              </w:rPr>
              <w:t>Mark</w:t>
            </w:r>
          </w:p>
        </w:tc>
      </w:tr>
      <w:tr w:rsidR="0060732F" w:rsidRPr="00603287" w:rsidTr="00B253EF">
        <w:trPr>
          <w:trHeight w:val="206"/>
        </w:trPr>
        <w:tc>
          <w:tcPr>
            <w:tcW w:w="610" w:type="pct"/>
          </w:tcPr>
          <w:p w:rsidR="0060732F" w:rsidRPr="00603287" w:rsidRDefault="0060732F" w:rsidP="00B253EF">
            <w:pPr>
              <w:spacing w:after="0" w:line="360" w:lineRule="auto"/>
              <w:jc w:val="center"/>
              <w:rPr>
                <w:rFonts w:ascii="Century Gothic" w:eastAsia="Calibri" w:hAnsi="Century Gothic"/>
                <w:b/>
              </w:rPr>
            </w:pPr>
            <w:r w:rsidRPr="00603287">
              <w:rPr>
                <w:rFonts w:ascii="Century Gothic" w:eastAsia="Calibri" w:hAnsi="Century Gothic"/>
                <w:b/>
              </w:rPr>
              <w:t>2</w:t>
            </w:r>
          </w:p>
        </w:tc>
        <w:tc>
          <w:tcPr>
            <w:tcW w:w="3822" w:type="pct"/>
          </w:tcPr>
          <w:p w:rsidR="0060732F" w:rsidRPr="000677A9" w:rsidRDefault="0060732F" w:rsidP="00B253EF">
            <w:pPr>
              <w:tabs>
                <w:tab w:val="left" w:pos="7365"/>
              </w:tabs>
              <w:spacing w:after="0" w:line="360" w:lineRule="auto"/>
              <w:jc w:val="both"/>
              <w:rPr>
                <w:rFonts w:ascii="Century Gothic" w:eastAsia="Calibri" w:hAnsi="Century Gothic"/>
              </w:rPr>
            </w:pPr>
            <w:r>
              <w:rPr>
                <w:rFonts w:ascii="Century Gothic" w:eastAsia="Calibri" w:hAnsi="Century Gothic"/>
              </w:rPr>
              <w:t xml:space="preserve">List ways in which </w:t>
            </w:r>
            <w:r w:rsidRPr="0087504A">
              <w:rPr>
                <w:rFonts w:ascii="Century Gothic" w:eastAsia="Calibri" w:hAnsi="Century Gothic"/>
              </w:rPr>
              <w:t xml:space="preserve">consistent service across channels </w:t>
            </w:r>
            <w:r>
              <w:rPr>
                <w:rFonts w:ascii="Century Gothic" w:eastAsia="Calibri" w:hAnsi="Century Gothic"/>
              </w:rPr>
              <w:t xml:space="preserve">can be </w:t>
            </w:r>
            <w:r w:rsidRPr="0087504A">
              <w:rPr>
                <w:rFonts w:ascii="Century Gothic" w:eastAsia="Calibri" w:hAnsi="Century Gothic"/>
              </w:rPr>
              <w:t>Provide</w:t>
            </w:r>
            <w:r>
              <w:rPr>
                <w:rFonts w:ascii="Century Gothic" w:eastAsia="Calibri" w:hAnsi="Century Gothic"/>
              </w:rPr>
              <w:t>d</w:t>
            </w:r>
          </w:p>
        </w:tc>
        <w:tc>
          <w:tcPr>
            <w:tcW w:w="568" w:type="pct"/>
          </w:tcPr>
          <w:p w:rsidR="0060732F" w:rsidRPr="00603287" w:rsidRDefault="0060732F" w:rsidP="00B253EF">
            <w:pPr>
              <w:spacing w:after="0" w:line="360" w:lineRule="auto"/>
              <w:jc w:val="center"/>
              <w:rPr>
                <w:rFonts w:ascii="Century Gothic" w:eastAsia="Calibri" w:hAnsi="Century Gothic"/>
                <w:b/>
              </w:rPr>
            </w:pP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87504A" w:rsidRDefault="0060732F" w:rsidP="0060732F">
      <w:pPr>
        <w:spacing w:after="0" w:line="360" w:lineRule="auto"/>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7312"/>
        <w:gridCol w:w="1076"/>
      </w:tblGrid>
      <w:tr w:rsidR="0060732F" w:rsidRPr="0030685B" w:rsidTr="00B253EF">
        <w:trPr>
          <w:trHeight w:val="362"/>
        </w:trPr>
        <w:tc>
          <w:tcPr>
            <w:tcW w:w="620"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Activity</w:t>
            </w:r>
          </w:p>
        </w:tc>
        <w:tc>
          <w:tcPr>
            <w:tcW w:w="3818"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206"/>
        </w:trPr>
        <w:tc>
          <w:tcPr>
            <w:tcW w:w="620"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3</w:t>
            </w:r>
          </w:p>
        </w:tc>
        <w:tc>
          <w:tcPr>
            <w:tcW w:w="3818" w:type="pct"/>
            <w:shd w:val="clear" w:color="auto" w:fill="FFFFFF"/>
          </w:tcPr>
          <w:p w:rsidR="0060732F" w:rsidRPr="00055F5D" w:rsidRDefault="0060732F" w:rsidP="00B253EF">
            <w:pPr>
              <w:spacing w:after="0" w:line="360" w:lineRule="auto"/>
              <w:jc w:val="both"/>
              <w:rPr>
                <w:rFonts w:ascii="Century Gothic" w:eastAsia="Calibri" w:hAnsi="Century Gothic"/>
              </w:rPr>
            </w:pPr>
            <w:r>
              <w:rPr>
                <w:rFonts w:ascii="Century Gothic" w:eastAsia="Calibri" w:hAnsi="Century Gothic"/>
              </w:rPr>
              <w:t xml:space="preserve">Why is it important that organizations </w:t>
            </w:r>
            <w:r w:rsidRPr="0087504A">
              <w:rPr>
                <w:rFonts w:ascii="Century Gothic" w:eastAsia="Calibri" w:hAnsi="Century Gothic"/>
              </w:rPr>
              <w:t>Focus on recruiting and retaining good employees</w:t>
            </w:r>
            <w:r>
              <w:rPr>
                <w:rFonts w:ascii="Century Gothic" w:eastAsia="Calibri" w:hAnsi="Century Gothic"/>
              </w:rPr>
              <w:t>?</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5</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87504A" w:rsidRDefault="0060732F" w:rsidP="0060732F">
      <w:pPr>
        <w:spacing w:after="0" w:line="360" w:lineRule="auto"/>
        <w:ind w:left="720"/>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60732F" w:rsidRPr="0087504A" w:rsidTr="00B253EF">
        <w:tc>
          <w:tcPr>
            <w:tcW w:w="5000" w:type="pct"/>
            <w:shd w:val="clear" w:color="auto" w:fill="D9D9D9"/>
          </w:tcPr>
          <w:p w:rsidR="0060732F" w:rsidRPr="0087504A" w:rsidRDefault="0060732F" w:rsidP="00B253EF">
            <w:pPr>
              <w:spacing w:after="0" w:line="360" w:lineRule="auto"/>
              <w:ind w:left="720"/>
              <w:jc w:val="center"/>
              <w:rPr>
                <w:rFonts w:ascii="Century Gothic" w:hAnsi="Century Gothic"/>
                <w:b/>
                <w:bCs/>
                <w:color w:val="000000" w:themeColor="text1"/>
                <w:sz w:val="32"/>
                <w:szCs w:val="32"/>
              </w:rPr>
            </w:pPr>
            <w:r w:rsidRPr="0087504A">
              <w:rPr>
                <w:rFonts w:ascii="Century Gothic" w:hAnsi="Century Gothic"/>
                <w:b/>
                <w:bCs/>
                <w:color w:val="000000" w:themeColor="text1"/>
                <w:sz w:val="32"/>
                <w:szCs w:val="32"/>
              </w:rPr>
              <w:br w:type="page"/>
              <w:t>SESSION 2.</w:t>
            </w:r>
          </w:p>
          <w:p w:rsidR="0060732F" w:rsidRPr="0087504A" w:rsidRDefault="0060732F" w:rsidP="00B253EF">
            <w:pPr>
              <w:spacing w:after="0" w:line="360" w:lineRule="auto"/>
              <w:ind w:left="720"/>
              <w:jc w:val="center"/>
              <w:rPr>
                <w:rFonts w:ascii="Century Gothic" w:hAnsi="Century Gothic"/>
                <w:b/>
                <w:bCs/>
                <w:color w:val="000000" w:themeColor="text1"/>
                <w:sz w:val="32"/>
                <w:szCs w:val="32"/>
              </w:rPr>
            </w:pPr>
            <w:r w:rsidRPr="0087504A">
              <w:rPr>
                <w:rFonts w:ascii="Century Gothic" w:hAnsi="Century Gothic"/>
                <w:b/>
                <w:bCs/>
                <w:color w:val="000000" w:themeColor="text1"/>
                <w:sz w:val="32"/>
                <w:szCs w:val="32"/>
              </w:rPr>
              <w:t>Present features, advantages and benefits to the customer</w:t>
            </w:r>
          </w:p>
        </w:tc>
      </w:tr>
      <w:tr w:rsidR="0060732F" w:rsidRPr="0087504A" w:rsidTr="00B253EF">
        <w:tc>
          <w:tcPr>
            <w:tcW w:w="5000" w:type="pct"/>
            <w:shd w:val="clear" w:color="auto" w:fill="D9D9D9"/>
          </w:tcPr>
          <w:p w:rsidR="0060732F" w:rsidRPr="0087504A" w:rsidRDefault="0060732F" w:rsidP="00B253EF">
            <w:pPr>
              <w:spacing w:after="0" w:line="360" w:lineRule="auto"/>
              <w:ind w:left="720"/>
              <w:jc w:val="center"/>
              <w:rPr>
                <w:rFonts w:ascii="Century Gothic" w:hAnsi="Century Gothic"/>
                <w:b/>
                <w:bCs/>
                <w:color w:val="000000" w:themeColor="text1"/>
                <w:sz w:val="32"/>
                <w:szCs w:val="32"/>
                <w:lang w:val="en-ZA"/>
              </w:rPr>
            </w:pPr>
            <w:r w:rsidRPr="0087504A">
              <w:rPr>
                <w:rFonts w:ascii="Century Gothic" w:hAnsi="Century Gothic"/>
                <w:b/>
                <w:bCs/>
                <w:color w:val="000000" w:themeColor="text1"/>
                <w:sz w:val="32"/>
                <w:szCs w:val="32"/>
                <w:lang w:val="en-ZA"/>
              </w:rPr>
              <w:t>Learning Outcomes</w:t>
            </w:r>
          </w:p>
        </w:tc>
      </w:tr>
      <w:tr w:rsidR="0060732F" w:rsidRPr="0087504A" w:rsidTr="00B253EF">
        <w:tc>
          <w:tcPr>
            <w:tcW w:w="5000" w:type="pct"/>
            <w:shd w:val="clear" w:color="auto" w:fill="D9D9D9"/>
          </w:tcPr>
          <w:p w:rsidR="0060732F" w:rsidRPr="0087504A" w:rsidRDefault="0060732F" w:rsidP="0060732F">
            <w:pPr>
              <w:numPr>
                <w:ilvl w:val="0"/>
                <w:numId w:val="16"/>
              </w:numPr>
              <w:spacing w:after="0" w:line="360" w:lineRule="auto"/>
              <w:jc w:val="both"/>
              <w:rPr>
                <w:rFonts w:ascii="Century Gothic" w:hAnsi="Century Gothic"/>
                <w:color w:val="000000" w:themeColor="text1"/>
              </w:rPr>
            </w:pPr>
            <w:r w:rsidRPr="0087504A">
              <w:rPr>
                <w:rFonts w:ascii="Century Gothic" w:hAnsi="Century Gothic"/>
                <w:color w:val="000000" w:themeColor="text1"/>
              </w:rPr>
              <w:t xml:space="preserve">1. Presentation of the features, advantages and benefits are in accordance with customer need established. </w:t>
            </w:r>
          </w:p>
          <w:p w:rsidR="0060732F" w:rsidRPr="0087504A" w:rsidRDefault="0060732F" w:rsidP="0060732F">
            <w:pPr>
              <w:numPr>
                <w:ilvl w:val="0"/>
                <w:numId w:val="16"/>
              </w:numPr>
              <w:spacing w:after="0" w:line="360" w:lineRule="auto"/>
              <w:jc w:val="both"/>
              <w:rPr>
                <w:rFonts w:ascii="Century Gothic" w:hAnsi="Century Gothic"/>
                <w:color w:val="000000" w:themeColor="text1"/>
              </w:rPr>
            </w:pPr>
            <w:r w:rsidRPr="0087504A">
              <w:rPr>
                <w:rFonts w:ascii="Century Gothic" w:hAnsi="Century Gothic"/>
                <w:color w:val="000000" w:themeColor="text1"/>
              </w:rPr>
              <w:t xml:space="preserve">2. Credibility is established of the seller and organisation through the quality of the presentation. </w:t>
            </w:r>
          </w:p>
          <w:p w:rsidR="0060732F" w:rsidRPr="0087504A" w:rsidRDefault="0060732F" w:rsidP="0060732F">
            <w:pPr>
              <w:numPr>
                <w:ilvl w:val="0"/>
                <w:numId w:val="16"/>
              </w:numPr>
              <w:spacing w:after="0" w:line="360" w:lineRule="auto"/>
              <w:jc w:val="both"/>
              <w:rPr>
                <w:rFonts w:ascii="Century Gothic" w:hAnsi="Century Gothic"/>
                <w:color w:val="000000" w:themeColor="text1"/>
              </w:rPr>
            </w:pPr>
            <w:r w:rsidRPr="0087504A">
              <w:rPr>
                <w:rFonts w:ascii="Century Gothic" w:hAnsi="Century Gothic"/>
                <w:color w:val="000000" w:themeColor="text1"/>
              </w:rPr>
              <w:t xml:space="preserve">3. Major features of the products are established and presented that emphasise advantages and benefits in relation to identified needs. </w:t>
            </w:r>
          </w:p>
          <w:p w:rsidR="0060732F" w:rsidRPr="0087504A" w:rsidRDefault="0060732F" w:rsidP="0060732F">
            <w:pPr>
              <w:numPr>
                <w:ilvl w:val="0"/>
                <w:numId w:val="16"/>
              </w:numPr>
              <w:spacing w:after="0" w:line="360" w:lineRule="auto"/>
              <w:jc w:val="both"/>
              <w:rPr>
                <w:rFonts w:ascii="Century Gothic" w:hAnsi="Century Gothic"/>
                <w:color w:val="000000" w:themeColor="text1"/>
              </w:rPr>
            </w:pPr>
            <w:r w:rsidRPr="0087504A">
              <w:rPr>
                <w:rFonts w:ascii="Century Gothic" w:hAnsi="Century Gothic"/>
                <w:color w:val="000000" w:themeColor="text1"/>
              </w:rPr>
              <w:t>4. Customer's responsiveness to the features, advantages and benefits is assessed to evaluate their acceptance.</w:t>
            </w:r>
          </w:p>
        </w:tc>
      </w:tr>
    </w:tbl>
    <w:p w:rsidR="0060732F" w:rsidRPr="0087504A" w:rsidRDefault="0060732F" w:rsidP="0060732F">
      <w:pPr>
        <w:spacing w:after="0" w:line="360" w:lineRule="auto"/>
        <w:ind w:left="720"/>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7312"/>
        <w:gridCol w:w="1076"/>
      </w:tblGrid>
      <w:tr w:rsidR="0060732F" w:rsidRPr="0030685B" w:rsidTr="00B253EF">
        <w:tc>
          <w:tcPr>
            <w:tcW w:w="620"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Activity</w:t>
            </w:r>
          </w:p>
        </w:tc>
        <w:tc>
          <w:tcPr>
            <w:tcW w:w="3818"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206"/>
        </w:trPr>
        <w:tc>
          <w:tcPr>
            <w:tcW w:w="620"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4</w:t>
            </w:r>
          </w:p>
        </w:tc>
        <w:tc>
          <w:tcPr>
            <w:tcW w:w="3818" w:type="pct"/>
            <w:shd w:val="clear" w:color="auto" w:fill="FFFFFF"/>
          </w:tcPr>
          <w:p w:rsidR="0060732F" w:rsidRPr="0087504A" w:rsidRDefault="0060732F" w:rsidP="00B253EF">
            <w:pPr>
              <w:spacing w:after="0" w:line="360" w:lineRule="auto"/>
              <w:jc w:val="both"/>
              <w:rPr>
                <w:rFonts w:ascii="Century Gothic" w:hAnsi="Century Gothic"/>
                <w:iCs/>
                <w:color w:val="000000" w:themeColor="text1"/>
              </w:rPr>
            </w:pPr>
            <w:r>
              <w:rPr>
                <w:rFonts w:ascii="Century Gothic" w:hAnsi="Century Gothic"/>
                <w:iCs/>
                <w:color w:val="000000" w:themeColor="text1"/>
              </w:rPr>
              <w:t xml:space="preserve">Dwell on the </w:t>
            </w:r>
            <w:r w:rsidRPr="0087504A">
              <w:rPr>
                <w:rFonts w:ascii="Century Gothic" w:hAnsi="Century Gothic"/>
                <w:iCs/>
                <w:color w:val="000000" w:themeColor="text1"/>
              </w:rPr>
              <w:t xml:space="preserve">Advantages and Benefits Product Features, </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5</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D547DA" w:rsidRDefault="0060732F" w:rsidP="0060732F">
      <w:pPr>
        <w:spacing w:after="0" w:line="360" w:lineRule="auto"/>
        <w:jc w:val="both"/>
        <w:rPr>
          <w:rFonts w:ascii="Century Gothic" w:hAnsi="Century Gothic"/>
          <w:iCs/>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0"/>
        <w:gridCol w:w="7323"/>
        <w:gridCol w:w="1023"/>
      </w:tblGrid>
      <w:tr w:rsidR="0060732F" w:rsidRPr="00A93345" w:rsidTr="0060732F">
        <w:trPr>
          <w:trHeight w:val="263"/>
        </w:trPr>
        <w:tc>
          <w:tcPr>
            <w:tcW w:w="1230" w:type="dxa"/>
            <w:shd w:val="clear" w:color="auto" w:fill="BFBFBF"/>
          </w:tcPr>
          <w:p w:rsidR="0060732F" w:rsidRPr="00A93345" w:rsidRDefault="0060732F" w:rsidP="00B253EF">
            <w:pPr>
              <w:spacing w:after="0"/>
              <w:rPr>
                <w:rFonts w:ascii="Century Gothic" w:hAnsi="Century Gothic" w:cs="Arial"/>
                <w:color w:val="FF0000"/>
                <w:lang w:val="en-ZA" w:eastAsia="en-ZA"/>
              </w:rPr>
            </w:pPr>
            <w:r w:rsidRPr="00A93345">
              <w:rPr>
                <w:rFonts w:ascii="Century Gothic" w:eastAsia="Calibri" w:hAnsi="Century Gothic"/>
                <w:b/>
              </w:rPr>
              <w:t>Activity</w:t>
            </w:r>
          </w:p>
        </w:tc>
        <w:tc>
          <w:tcPr>
            <w:tcW w:w="7323" w:type="dxa"/>
            <w:shd w:val="clear" w:color="auto" w:fill="BFBFBF"/>
          </w:tcPr>
          <w:p w:rsidR="0060732F" w:rsidRPr="00A93345" w:rsidRDefault="0060732F" w:rsidP="00B253EF">
            <w:pPr>
              <w:spacing w:after="0"/>
              <w:jc w:val="center"/>
              <w:rPr>
                <w:rFonts w:ascii="Century Gothic" w:hAnsi="Century Gothic" w:cs="Arial"/>
                <w:color w:val="FF0000"/>
                <w:lang w:val="en-ZA" w:eastAsia="en-ZA"/>
              </w:rPr>
            </w:pPr>
            <w:r w:rsidRPr="00A93345">
              <w:rPr>
                <w:rFonts w:ascii="Century Gothic" w:eastAsia="Calibri" w:hAnsi="Century Gothic"/>
                <w:b/>
              </w:rPr>
              <w:t>Questions Description</w:t>
            </w:r>
          </w:p>
        </w:tc>
        <w:tc>
          <w:tcPr>
            <w:tcW w:w="1023" w:type="dxa"/>
            <w:shd w:val="clear" w:color="auto" w:fill="BFBFBF"/>
          </w:tcPr>
          <w:p w:rsidR="0060732F" w:rsidRPr="00A93345" w:rsidRDefault="0060732F" w:rsidP="00B253EF">
            <w:pPr>
              <w:spacing w:after="0"/>
              <w:rPr>
                <w:rFonts w:ascii="Century Gothic" w:hAnsi="Century Gothic" w:cs="Arial"/>
                <w:color w:val="FF0000"/>
                <w:lang w:val="en-ZA" w:eastAsia="en-ZA"/>
              </w:rPr>
            </w:pPr>
            <w:r w:rsidRPr="00A93345">
              <w:rPr>
                <w:rFonts w:ascii="Century Gothic" w:eastAsia="Calibri" w:hAnsi="Century Gothic"/>
                <w:b/>
              </w:rPr>
              <w:t>Mark</w:t>
            </w:r>
          </w:p>
        </w:tc>
      </w:tr>
      <w:tr w:rsidR="0060732F" w:rsidRPr="00A93345" w:rsidTr="0060732F">
        <w:trPr>
          <w:trHeight w:val="263"/>
        </w:trPr>
        <w:tc>
          <w:tcPr>
            <w:tcW w:w="1230" w:type="dxa"/>
          </w:tcPr>
          <w:p w:rsidR="0060732F" w:rsidRPr="00A93345" w:rsidRDefault="0060732F" w:rsidP="00B253EF">
            <w:pPr>
              <w:spacing w:after="0" w:line="360" w:lineRule="auto"/>
              <w:jc w:val="center"/>
              <w:rPr>
                <w:rFonts w:ascii="Century Gothic" w:hAnsi="Century Gothic" w:cs="Arial"/>
                <w:b/>
                <w:lang w:val="en-ZA" w:eastAsia="en-ZA"/>
              </w:rPr>
            </w:pPr>
            <w:r>
              <w:rPr>
                <w:rFonts w:ascii="Century Gothic" w:hAnsi="Century Gothic" w:cs="Arial"/>
                <w:b/>
                <w:lang w:val="en-ZA" w:eastAsia="en-ZA"/>
              </w:rPr>
              <w:t>5</w:t>
            </w:r>
          </w:p>
        </w:tc>
        <w:tc>
          <w:tcPr>
            <w:tcW w:w="7323" w:type="dxa"/>
          </w:tcPr>
          <w:p w:rsidR="0060732F" w:rsidRPr="00D547DA" w:rsidRDefault="0060732F" w:rsidP="00B253EF">
            <w:pPr>
              <w:spacing w:after="0" w:line="360" w:lineRule="auto"/>
              <w:rPr>
                <w:rFonts w:ascii="Century Gothic" w:eastAsia="Calibri" w:hAnsi="Century Gothic" w:cs="Tahoma"/>
                <w:color w:val="000000"/>
              </w:rPr>
            </w:pPr>
            <w:r>
              <w:rPr>
                <w:rFonts w:ascii="Century Gothic" w:eastAsia="Calibri" w:hAnsi="Century Gothic" w:cs="Tahoma"/>
                <w:color w:val="000000"/>
              </w:rPr>
              <w:t xml:space="preserve">Discuss the </w:t>
            </w:r>
            <w:r w:rsidRPr="0087504A">
              <w:rPr>
                <w:rFonts w:ascii="Century Gothic" w:eastAsia="Calibri" w:hAnsi="Century Gothic" w:cs="Tahoma"/>
                <w:color w:val="000000"/>
              </w:rPr>
              <w:t>Advantages, And Benefits</w:t>
            </w:r>
            <w:r>
              <w:rPr>
                <w:rFonts w:ascii="Century Gothic" w:eastAsia="Calibri" w:hAnsi="Century Gothic" w:cs="Tahoma"/>
                <w:color w:val="000000"/>
              </w:rPr>
              <w:t xml:space="preserve"> of </w:t>
            </w:r>
            <w:r w:rsidRPr="0087504A">
              <w:rPr>
                <w:rFonts w:ascii="Century Gothic" w:eastAsia="Calibri" w:hAnsi="Century Gothic" w:cs="Tahoma"/>
                <w:color w:val="000000"/>
              </w:rPr>
              <w:t xml:space="preserve"> Sell</w:t>
            </w:r>
            <w:r>
              <w:rPr>
                <w:rFonts w:ascii="Century Gothic" w:eastAsia="Calibri" w:hAnsi="Century Gothic" w:cs="Tahoma"/>
                <w:color w:val="000000"/>
              </w:rPr>
              <w:t>ing</w:t>
            </w:r>
            <w:r w:rsidRPr="0087504A">
              <w:rPr>
                <w:rFonts w:ascii="Century Gothic" w:eastAsia="Calibri" w:hAnsi="Century Gothic" w:cs="Tahoma"/>
                <w:color w:val="000000"/>
              </w:rPr>
              <w:t xml:space="preserve"> Features, </w:t>
            </w:r>
          </w:p>
        </w:tc>
        <w:tc>
          <w:tcPr>
            <w:tcW w:w="1023" w:type="dxa"/>
          </w:tcPr>
          <w:p w:rsidR="0060732F" w:rsidRPr="00A93345" w:rsidRDefault="0060732F" w:rsidP="00B253EF">
            <w:pPr>
              <w:spacing w:after="0"/>
              <w:rPr>
                <w:rFonts w:ascii="Century Gothic" w:hAnsi="Century Gothic" w:cs="Arial"/>
                <w:b/>
                <w:lang w:val="en-ZA" w:eastAsia="en-ZA"/>
              </w:rPr>
            </w:pPr>
            <w:r w:rsidRPr="00A93345">
              <w:rPr>
                <w:rFonts w:ascii="Century Gothic" w:hAnsi="Century Gothic" w:cs="Arial"/>
                <w:b/>
                <w:lang w:val="en-ZA" w:eastAsia="en-ZA"/>
              </w:rPr>
              <w:t>5</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C76A17" w:rsidRDefault="0060732F" w:rsidP="0060732F">
      <w:pPr>
        <w:spacing w:after="0" w:line="360" w:lineRule="auto"/>
        <w:jc w:val="both"/>
        <w:rPr>
          <w:rFonts w:ascii="Century Gothic" w:hAnsi="Century Gothic"/>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0"/>
        <w:gridCol w:w="7248"/>
        <w:gridCol w:w="1098"/>
      </w:tblGrid>
      <w:tr w:rsidR="0060732F" w:rsidRPr="00A93345" w:rsidTr="0060732F">
        <w:tc>
          <w:tcPr>
            <w:tcW w:w="1230" w:type="dxa"/>
            <w:shd w:val="clear" w:color="auto" w:fill="BFBFBF"/>
          </w:tcPr>
          <w:p w:rsidR="0060732F" w:rsidRPr="00A93345" w:rsidRDefault="0060732F" w:rsidP="00B253EF">
            <w:pPr>
              <w:spacing w:after="0"/>
              <w:rPr>
                <w:rFonts w:ascii="Century Gothic" w:hAnsi="Century Gothic" w:cs="Arial"/>
                <w:color w:val="FF0000"/>
                <w:lang w:val="en-ZA" w:eastAsia="en-ZA"/>
              </w:rPr>
            </w:pPr>
            <w:r w:rsidRPr="00A93345">
              <w:rPr>
                <w:rFonts w:ascii="Century Gothic" w:eastAsia="Calibri" w:hAnsi="Century Gothic"/>
                <w:b/>
              </w:rPr>
              <w:t>Activity</w:t>
            </w:r>
          </w:p>
        </w:tc>
        <w:tc>
          <w:tcPr>
            <w:tcW w:w="7248" w:type="dxa"/>
            <w:shd w:val="clear" w:color="auto" w:fill="BFBFBF"/>
          </w:tcPr>
          <w:p w:rsidR="0060732F" w:rsidRPr="00A93345" w:rsidRDefault="0060732F" w:rsidP="00B253EF">
            <w:pPr>
              <w:spacing w:after="0"/>
              <w:jc w:val="center"/>
              <w:rPr>
                <w:rFonts w:ascii="Century Gothic" w:hAnsi="Century Gothic" w:cs="Arial"/>
                <w:color w:val="FF0000"/>
                <w:lang w:val="en-ZA" w:eastAsia="en-ZA"/>
              </w:rPr>
            </w:pPr>
            <w:r w:rsidRPr="00A93345">
              <w:rPr>
                <w:rFonts w:ascii="Century Gothic" w:eastAsia="Calibri" w:hAnsi="Century Gothic"/>
                <w:b/>
              </w:rPr>
              <w:t>Questions Description</w:t>
            </w:r>
          </w:p>
        </w:tc>
        <w:tc>
          <w:tcPr>
            <w:tcW w:w="1098" w:type="dxa"/>
            <w:shd w:val="clear" w:color="auto" w:fill="BFBFBF"/>
          </w:tcPr>
          <w:p w:rsidR="0060732F" w:rsidRPr="00A93345" w:rsidRDefault="0060732F" w:rsidP="00B253EF">
            <w:pPr>
              <w:spacing w:after="0"/>
              <w:rPr>
                <w:rFonts w:ascii="Century Gothic" w:hAnsi="Century Gothic" w:cs="Arial"/>
                <w:color w:val="FF0000"/>
                <w:lang w:val="en-ZA" w:eastAsia="en-ZA"/>
              </w:rPr>
            </w:pPr>
            <w:r w:rsidRPr="00A93345">
              <w:rPr>
                <w:rFonts w:ascii="Century Gothic" w:eastAsia="Calibri" w:hAnsi="Century Gothic"/>
                <w:b/>
              </w:rPr>
              <w:t>Mark</w:t>
            </w:r>
          </w:p>
        </w:tc>
      </w:tr>
      <w:tr w:rsidR="0060732F" w:rsidRPr="00A93345" w:rsidTr="0060732F">
        <w:tc>
          <w:tcPr>
            <w:tcW w:w="1230" w:type="dxa"/>
          </w:tcPr>
          <w:p w:rsidR="0060732F" w:rsidRPr="00A93345" w:rsidRDefault="0060732F" w:rsidP="00B253EF">
            <w:pPr>
              <w:spacing w:after="0"/>
              <w:jc w:val="center"/>
              <w:rPr>
                <w:rFonts w:ascii="Century Gothic" w:hAnsi="Century Gothic" w:cs="Arial"/>
                <w:b/>
                <w:lang w:val="en-ZA" w:eastAsia="en-ZA"/>
              </w:rPr>
            </w:pPr>
            <w:r>
              <w:rPr>
                <w:rFonts w:ascii="Century Gothic" w:hAnsi="Century Gothic" w:cs="Arial"/>
                <w:b/>
                <w:lang w:val="en-ZA" w:eastAsia="en-ZA"/>
              </w:rPr>
              <w:t>6</w:t>
            </w:r>
          </w:p>
        </w:tc>
        <w:tc>
          <w:tcPr>
            <w:tcW w:w="7248" w:type="dxa"/>
          </w:tcPr>
          <w:p w:rsidR="0060732F" w:rsidRPr="00111C7C" w:rsidRDefault="0060732F" w:rsidP="00B253EF">
            <w:pPr>
              <w:spacing w:after="0" w:line="360" w:lineRule="auto"/>
              <w:jc w:val="both"/>
              <w:rPr>
                <w:rFonts w:ascii="Century Gothic" w:hAnsi="Century Gothic" w:cs="Arial"/>
                <w:lang w:eastAsia="en-ZA"/>
              </w:rPr>
            </w:pPr>
            <w:r w:rsidRPr="0087504A">
              <w:rPr>
                <w:rFonts w:ascii="Century Gothic" w:hAnsi="Century Gothic" w:cs="Arial"/>
                <w:lang w:eastAsia="en-ZA"/>
              </w:rPr>
              <w:t>How to Gain Product Knowledge</w:t>
            </w:r>
            <w:r>
              <w:rPr>
                <w:rFonts w:ascii="Century Gothic" w:hAnsi="Century Gothic" w:cs="Arial"/>
                <w:lang w:eastAsia="en-ZA"/>
              </w:rPr>
              <w:t>?</w:t>
            </w:r>
          </w:p>
        </w:tc>
        <w:tc>
          <w:tcPr>
            <w:tcW w:w="1098" w:type="dxa"/>
          </w:tcPr>
          <w:p w:rsidR="0060732F" w:rsidRPr="00A93345" w:rsidRDefault="0060732F" w:rsidP="00B253EF">
            <w:pPr>
              <w:spacing w:after="0"/>
              <w:rPr>
                <w:rFonts w:ascii="Century Gothic" w:hAnsi="Century Gothic" w:cs="Arial"/>
                <w:b/>
                <w:lang w:val="en-ZA" w:eastAsia="en-ZA"/>
              </w:rPr>
            </w:pPr>
            <w:r w:rsidRPr="00A93345">
              <w:rPr>
                <w:rFonts w:ascii="Century Gothic" w:hAnsi="Century Gothic" w:cs="Arial"/>
                <w:b/>
                <w:lang w:val="en-ZA" w:eastAsia="en-ZA"/>
              </w:rPr>
              <w:t>5</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7A5475" w:rsidRDefault="0060732F" w:rsidP="0060732F">
      <w:pPr>
        <w:spacing w:after="0" w:line="360" w:lineRule="auto"/>
        <w:jc w:val="both"/>
        <w:rPr>
          <w:rFonts w:ascii="Century Gothic" w:hAnsi="Century Gothic"/>
          <w:color w:val="FF0000"/>
        </w:rPr>
      </w:pPr>
      <w:r>
        <w:rPr>
          <w:rFonts w:ascii="Century Gothic" w:hAnsi="Century Gothic"/>
          <w:color w:val="FF0000"/>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60732F" w:rsidRPr="00533360" w:rsidTr="00B253EF">
        <w:tc>
          <w:tcPr>
            <w:tcW w:w="5000" w:type="pct"/>
            <w:shd w:val="clear" w:color="auto" w:fill="D9D9D9"/>
          </w:tcPr>
          <w:p w:rsidR="0060732F" w:rsidRPr="0087504A" w:rsidRDefault="0060732F" w:rsidP="00B253EF">
            <w:pPr>
              <w:keepNext/>
              <w:pBdr>
                <w:right w:val="single" w:sz="4" w:space="9" w:color="auto"/>
              </w:pBdr>
              <w:spacing w:after="60"/>
              <w:jc w:val="center"/>
              <w:outlineLvl w:val="0"/>
              <w:rPr>
                <w:rFonts w:ascii="Century Gothic" w:eastAsia="Times New Roman" w:hAnsi="Century Gothic" w:cs="Arial"/>
                <w:b/>
                <w:bCs/>
                <w:kern w:val="32"/>
                <w:sz w:val="32"/>
                <w:lang w:eastAsia="en-ZA"/>
              </w:rPr>
            </w:pPr>
            <w:r w:rsidRPr="0087504A">
              <w:rPr>
                <w:rFonts w:ascii="Century Gothic" w:eastAsia="Times New Roman" w:hAnsi="Century Gothic" w:cs="Arial"/>
                <w:b/>
                <w:bCs/>
                <w:kern w:val="32"/>
                <w:sz w:val="32"/>
                <w:lang w:eastAsia="en-ZA"/>
              </w:rPr>
              <w:lastRenderedPageBreak/>
              <w:br w:type="page"/>
              <w:t xml:space="preserve">SESSION 3. </w:t>
            </w:r>
          </w:p>
          <w:p w:rsidR="0060732F" w:rsidRPr="0087504A" w:rsidRDefault="0060732F" w:rsidP="00B253EF">
            <w:pPr>
              <w:jc w:val="center"/>
              <w:rPr>
                <w:rFonts w:ascii="Century Gothic" w:eastAsia="Times New Roman" w:hAnsi="Century Gothic" w:cs="Arial"/>
                <w:b/>
                <w:bCs/>
                <w:kern w:val="32"/>
                <w:sz w:val="32"/>
                <w:lang w:eastAsia="en-ZA"/>
              </w:rPr>
            </w:pPr>
            <w:r w:rsidRPr="0087504A">
              <w:rPr>
                <w:rFonts w:ascii="Century Gothic" w:eastAsia="Times New Roman" w:hAnsi="Century Gothic" w:cs="Arial"/>
                <w:b/>
                <w:bCs/>
                <w:kern w:val="32"/>
                <w:sz w:val="32"/>
                <w:lang w:eastAsia="en-ZA"/>
              </w:rPr>
              <w:t>Demonstrate features, advantages and benefits</w:t>
            </w:r>
          </w:p>
        </w:tc>
      </w:tr>
      <w:tr w:rsidR="0060732F" w:rsidRPr="00C94334" w:rsidTr="00B253EF">
        <w:tc>
          <w:tcPr>
            <w:tcW w:w="5000" w:type="pct"/>
            <w:shd w:val="clear" w:color="auto" w:fill="D9D9D9"/>
          </w:tcPr>
          <w:p w:rsidR="0060732F" w:rsidRPr="0087504A" w:rsidRDefault="0060732F" w:rsidP="00B253EF">
            <w:pPr>
              <w:keepNext/>
              <w:spacing w:after="60"/>
              <w:jc w:val="center"/>
              <w:outlineLvl w:val="0"/>
              <w:rPr>
                <w:rFonts w:ascii="Century Gothic" w:eastAsia="Times New Roman" w:hAnsi="Century Gothic" w:cs="Arial"/>
                <w:b/>
                <w:bCs/>
                <w:kern w:val="32"/>
                <w:sz w:val="32"/>
                <w:lang w:val="en-ZA" w:eastAsia="en-ZA"/>
              </w:rPr>
            </w:pPr>
            <w:r w:rsidRPr="0087504A">
              <w:rPr>
                <w:rFonts w:ascii="Century Gothic" w:eastAsia="Times New Roman" w:hAnsi="Century Gothic" w:cs="Arial"/>
                <w:b/>
                <w:bCs/>
                <w:kern w:val="32"/>
                <w:sz w:val="32"/>
                <w:lang w:val="en-ZA" w:eastAsia="en-ZA"/>
              </w:rPr>
              <w:t>Learning Outcomes</w:t>
            </w:r>
          </w:p>
        </w:tc>
      </w:tr>
      <w:tr w:rsidR="0060732F" w:rsidRPr="00C94334" w:rsidTr="00B253EF">
        <w:tc>
          <w:tcPr>
            <w:tcW w:w="5000" w:type="pct"/>
            <w:shd w:val="clear" w:color="auto" w:fill="D9D9D9"/>
          </w:tcPr>
          <w:p w:rsidR="0060732F" w:rsidRPr="0087504A" w:rsidRDefault="0060732F" w:rsidP="0060732F">
            <w:pPr>
              <w:numPr>
                <w:ilvl w:val="0"/>
                <w:numId w:val="16"/>
              </w:numPr>
              <w:spacing w:after="0" w:line="360" w:lineRule="auto"/>
              <w:contextualSpacing/>
              <w:jc w:val="both"/>
              <w:rPr>
                <w:rFonts w:ascii="Century Gothic" w:eastAsia="Times New Roman" w:hAnsi="Century Gothic"/>
                <w:lang w:eastAsia="en-ZA"/>
              </w:rPr>
            </w:pPr>
            <w:r w:rsidRPr="0087504A">
              <w:rPr>
                <w:rFonts w:ascii="Century Gothic" w:eastAsia="Times New Roman" w:hAnsi="Century Gothic"/>
                <w:lang w:eastAsia="en-ZA"/>
              </w:rPr>
              <w:t xml:space="preserve">1. Demonstration of features, advantages and benefits match clients needs. </w:t>
            </w:r>
          </w:p>
          <w:p w:rsidR="0060732F" w:rsidRPr="0087504A" w:rsidRDefault="0060732F" w:rsidP="0060732F">
            <w:pPr>
              <w:numPr>
                <w:ilvl w:val="0"/>
                <w:numId w:val="16"/>
              </w:numPr>
              <w:spacing w:after="0" w:line="360" w:lineRule="auto"/>
              <w:contextualSpacing/>
              <w:jc w:val="both"/>
              <w:rPr>
                <w:rFonts w:ascii="Century Gothic" w:eastAsia="Times New Roman" w:hAnsi="Century Gothic"/>
                <w:lang w:eastAsia="en-ZA"/>
              </w:rPr>
            </w:pPr>
            <w:r w:rsidRPr="0087504A">
              <w:rPr>
                <w:rFonts w:ascii="Century Gothic" w:eastAsia="Times New Roman" w:hAnsi="Century Gothic"/>
                <w:lang w:eastAsia="en-ZA"/>
              </w:rPr>
              <w:t xml:space="preserve">2. Demonstration is carried out in accordance with operating instructions and highlights product features, advantages and benefits. </w:t>
            </w:r>
          </w:p>
          <w:p w:rsidR="0060732F" w:rsidRPr="0087504A" w:rsidRDefault="0060732F" w:rsidP="0060732F">
            <w:pPr>
              <w:numPr>
                <w:ilvl w:val="0"/>
                <w:numId w:val="16"/>
              </w:numPr>
              <w:spacing w:after="0" w:line="360" w:lineRule="auto"/>
              <w:contextualSpacing/>
              <w:jc w:val="both"/>
              <w:rPr>
                <w:rFonts w:ascii="Century Gothic" w:eastAsia="Times New Roman" w:hAnsi="Century Gothic"/>
                <w:lang w:eastAsia="en-ZA"/>
              </w:rPr>
            </w:pPr>
            <w:r w:rsidRPr="0087504A">
              <w:rPr>
                <w:rFonts w:ascii="Century Gothic" w:eastAsia="Times New Roman" w:hAnsi="Century Gothic"/>
                <w:lang w:eastAsia="en-ZA"/>
              </w:rPr>
              <w:t>3. Demonstration is consistent with the sales client's needs for and uses of the product.</w:t>
            </w:r>
          </w:p>
        </w:tc>
      </w:tr>
    </w:tbl>
    <w:p w:rsidR="0060732F" w:rsidRPr="007A5475" w:rsidRDefault="0060732F" w:rsidP="0060732F">
      <w:pPr>
        <w:spacing w:after="0" w:line="360" w:lineRule="auto"/>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9"/>
        <w:gridCol w:w="7391"/>
        <w:gridCol w:w="1076"/>
      </w:tblGrid>
      <w:tr w:rsidR="0060732F" w:rsidRPr="0030685B" w:rsidTr="00B253EF">
        <w:trPr>
          <w:trHeight w:val="70"/>
        </w:trPr>
        <w:tc>
          <w:tcPr>
            <w:tcW w:w="579" w:type="pct"/>
            <w:shd w:val="clear" w:color="auto" w:fill="BFBFBF"/>
          </w:tcPr>
          <w:p w:rsidR="0060732F" w:rsidRPr="0030685B" w:rsidRDefault="0060732F" w:rsidP="00B253EF">
            <w:pPr>
              <w:spacing w:after="0" w:line="360" w:lineRule="auto"/>
              <w:jc w:val="center"/>
              <w:rPr>
                <w:rFonts w:ascii="Century Gothic" w:eastAsia="Calibri" w:hAnsi="Century Gothic"/>
                <w:b/>
              </w:rPr>
            </w:pPr>
            <w:bookmarkStart w:id="1" w:name="hearing"/>
            <w:bookmarkEnd w:id="1"/>
            <w:r w:rsidRPr="0030685B">
              <w:rPr>
                <w:rFonts w:ascii="Century Gothic" w:eastAsia="Calibri" w:hAnsi="Century Gothic"/>
                <w:b/>
              </w:rPr>
              <w:t>Activity</w:t>
            </w:r>
          </w:p>
        </w:tc>
        <w:tc>
          <w:tcPr>
            <w:tcW w:w="3859"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157"/>
        </w:trPr>
        <w:tc>
          <w:tcPr>
            <w:tcW w:w="579"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7</w:t>
            </w:r>
          </w:p>
        </w:tc>
        <w:tc>
          <w:tcPr>
            <w:tcW w:w="3859" w:type="pct"/>
          </w:tcPr>
          <w:p w:rsidR="0060732F" w:rsidRPr="00A56A07" w:rsidRDefault="0060732F" w:rsidP="00B253EF">
            <w:pPr>
              <w:spacing w:after="0" w:line="360" w:lineRule="auto"/>
              <w:contextualSpacing/>
              <w:jc w:val="both"/>
              <w:rPr>
                <w:rFonts w:ascii="Century Gothic" w:eastAsia="Calibri" w:hAnsi="Century Gothic"/>
              </w:rPr>
            </w:pPr>
            <w:r>
              <w:rPr>
                <w:rFonts w:ascii="Century Gothic" w:eastAsia="Calibri" w:hAnsi="Century Gothic"/>
              </w:rPr>
              <w:t>What is t</w:t>
            </w:r>
            <w:r w:rsidRPr="0087504A">
              <w:rPr>
                <w:rFonts w:ascii="Century Gothic" w:eastAsia="Calibri" w:hAnsi="Century Gothic"/>
              </w:rPr>
              <w:t>he Purpose &amp; Benefits of a Product Demonstration</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4</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1C5776" w:rsidRDefault="0060732F" w:rsidP="0060732F">
      <w:pPr>
        <w:spacing w:after="0" w:line="360" w:lineRule="auto"/>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7312"/>
        <w:gridCol w:w="1076"/>
      </w:tblGrid>
      <w:tr w:rsidR="0060732F" w:rsidRPr="0030685B" w:rsidTr="00B253EF">
        <w:tc>
          <w:tcPr>
            <w:tcW w:w="620"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Activity</w:t>
            </w:r>
          </w:p>
        </w:tc>
        <w:tc>
          <w:tcPr>
            <w:tcW w:w="3818"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157"/>
        </w:trPr>
        <w:tc>
          <w:tcPr>
            <w:tcW w:w="620"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8</w:t>
            </w:r>
          </w:p>
        </w:tc>
        <w:tc>
          <w:tcPr>
            <w:tcW w:w="3818" w:type="pct"/>
          </w:tcPr>
          <w:p w:rsidR="0060732F" w:rsidRPr="00085670" w:rsidRDefault="0060732F" w:rsidP="00B253EF">
            <w:pPr>
              <w:spacing w:after="0" w:line="360" w:lineRule="auto"/>
              <w:contextualSpacing/>
              <w:jc w:val="both"/>
              <w:rPr>
                <w:rFonts w:ascii="Century Gothic" w:eastAsia="Calibri" w:hAnsi="Century Gothic"/>
                <w:bCs/>
              </w:rPr>
            </w:pPr>
            <w:r w:rsidRPr="001C5776">
              <w:rPr>
                <w:rFonts w:ascii="Century Gothic" w:eastAsia="Calibri" w:hAnsi="Century Gothic"/>
                <w:bCs/>
              </w:rPr>
              <w:t>Give an example for health product outlining its facts, benefits urgency and feedback.</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4</w:t>
            </w:r>
          </w:p>
        </w:tc>
      </w:tr>
    </w:tbl>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Default="0060732F" w:rsidP="0060732F">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732F" w:rsidRPr="001C5776" w:rsidRDefault="0060732F" w:rsidP="0060732F">
      <w:pPr>
        <w:spacing w:after="0" w:line="360" w:lineRule="auto"/>
        <w:jc w:val="both"/>
        <w:rPr>
          <w:rFonts w:ascii="Century Gothic" w:hAnsi="Century Gothic"/>
          <w:color w:val="FF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8"/>
        <w:gridCol w:w="7312"/>
        <w:gridCol w:w="1076"/>
      </w:tblGrid>
      <w:tr w:rsidR="0060732F" w:rsidRPr="0030685B" w:rsidTr="00B253EF">
        <w:tc>
          <w:tcPr>
            <w:tcW w:w="620"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Activity</w:t>
            </w:r>
          </w:p>
        </w:tc>
        <w:tc>
          <w:tcPr>
            <w:tcW w:w="3818"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Questions Description</w:t>
            </w:r>
          </w:p>
        </w:tc>
        <w:tc>
          <w:tcPr>
            <w:tcW w:w="562" w:type="pct"/>
            <w:shd w:val="clear" w:color="auto" w:fill="BFBFBF"/>
          </w:tcPr>
          <w:p w:rsidR="0060732F" w:rsidRPr="0030685B" w:rsidRDefault="0060732F" w:rsidP="00B253EF">
            <w:pPr>
              <w:spacing w:after="0" w:line="360" w:lineRule="auto"/>
              <w:jc w:val="center"/>
              <w:rPr>
                <w:rFonts w:ascii="Century Gothic" w:eastAsia="Calibri" w:hAnsi="Century Gothic"/>
                <w:b/>
              </w:rPr>
            </w:pPr>
            <w:r w:rsidRPr="0030685B">
              <w:rPr>
                <w:rFonts w:ascii="Century Gothic" w:eastAsia="Calibri" w:hAnsi="Century Gothic"/>
                <w:b/>
              </w:rPr>
              <w:t>Mark</w:t>
            </w:r>
          </w:p>
        </w:tc>
      </w:tr>
      <w:tr w:rsidR="0060732F" w:rsidRPr="0030685B" w:rsidTr="00B253EF">
        <w:trPr>
          <w:trHeight w:val="157"/>
        </w:trPr>
        <w:tc>
          <w:tcPr>
            <w:tcW w:w="620"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9</w:t>
            </w:r>
          </w:p>
        </w:tc>
        <w:tc>
          <w:tcPr>
            <w:tcW w:w="3818" w:type="pct"/>
          </w:tcPr>
          <w:p w:rsidR="0060732F" w:rsidRPr="00085670" w:rsidRDefault="0060732F" w:rsidP="00B253EF">
            <w:pPr>
              <w:spacing w:after="0" w:line="360" w:lineRule="auto"/>
              <w:contextualSpacing/>
              <w:jc w:val="both"/>
              <w:rPr>
                <w:rFonts w:ascii="Century Gothic" w:eastAsia="Calibri" w:hAnsi="Century Gothic"/>
                <w:bCs/>
              </w:rPr>
            </w:pPr>
            <w:r w:rsidRPr="001C5776">
              <w:rPr>
                <w:rFonts w:ascii="Century Gothic" w:eastAsia="Calibri" w:hAnsi="Century Gothic"/>
                <w:bCs/>
              </w:rPr>
              <w:t>Twelve Ways to Ace a Product Demo–or at Least Avoid Flopping</w:t>
            </w:r>
          </w:p>
        </w:tc>
        <w:tc>
          <w:tcPr>
            <w:tcW w:w="562" w:type="pct"/>
            <w:vAlign w:val="center"/>
          </w:tcPr>
          <w:p w:rsidR="0060732F" w:rsidRPr="0030685B" w:rsidRDefault="0060732F" w:rsidP="00B253EF">
            <w:pPr>
              <w:spacing w:after="0" w:line="360" w:lineRule="auto"/>
              <w:jc w:val="center"/>
              <w:rPr>
                <w:rFonts w:ascii="Century Gothic" w:eastAsia="Calibri" w:hAnsi="Century Gothic"/>
                <w:b/>
              </w:rPr>
            </w:pPr>
            <w:r>
              <w:rPr>
                <w:rFonts w:ascii="Century Gothic" w:eastAsia="Calibri" w:hAnsi="Century Gothic"/>
                <w:b/>
              </w:rPr>
              <w:t>4</w:t>
            </w:r>
          </w:p>
        </w:tc>
      </w:tr>
    </w:tbl>
    <w:p w:rsidR="006E4123"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4AEA"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0D024C"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0E060F"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C55E46"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A856DE"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B476B8"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E362D" w:rsidRDefault="00072EB2" w:rsidP="00BC0F7B">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1C0789" w:rsidRDefault="00072EB2" w:rsidP="00B73E17">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C0789" w:rsidSect="00A25ECA">
      <w:headerReference w:type="default" r:id="rId14"/>
      <w:footerReference w:type="default" r:id="rId15"/>
      <w:pgSz w:w="12240" w:h="15840"/>
      <w:pgMar w:top="144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5E3" w:rsidRDefault="00D855E3" w:rsidP="00AE5977">
      <w:pPr>
        <w:spacing w:after="0" w:line="240" w:lineRule="auto"/>
      </w:pPr>
      <w:r>
        <w:separator/>
      </w:r>
    </w:p>
  </w:endnote>
  <w:endnote w:type="continuationSeparator" w:id="0">
    <w:p w:rsidR="00D855E3" w:rsidRDefault="00D855E3" w:rsidP="00AE5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Neue-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A43191">
    <w:pPr>
      <w:pStyle w:val="Footer"/>
      <w:pBdr>
        <w:top w:val="single" w:sz="4" w:space="1" w:color="D9D9D9"/>
      </w:pBdr>
      <w:rPr>
        <w:b/>
      </w:rPr>
    </w:pPr>
    <w:r w:rsidRPr="00A43191">
      <w:fldChar w:fldCharType="begin"/>
    </w:r>
    <w:r w:rsidR="00BC0BC9">
      <w:instrText xml:space="preserve"> PAGE   \* MERGEFORMAT </w:instrText>
    </w:r>
    <w:r w:rsidRPr="00A43191">
      <w:fldChar w:fldCharType="separate"/>
    </w:r>
    <w:r w:rsidR="00EB47E5" w:rsidRPr="00EB47E5">
      <w:rPr>
        <w:b/>
        <w:noProof/>
      </w:rPr>
      <w:t>4</w:t>
    </w:r>
    <w:r>
      <w:rPr>
        <w:b/>
        <w:noProof/>
      </w:rPr>
      <w:fldChar w:fldCharType="end"/>
    </w:r>
    <w:r w:rsidR="00BC0BC9">
      <w:rPr>
        <w:b/>
      </w:rPr>
      <w:t xml:space="preserve"> | </w:t>
    </w:r>
    <w:r w:rsidR="00BC0BC9">
      <w:rPr>
        <w:color w:val="7F7F7F"/>
        <w:spacing w:val="60"/>
      </w:rPr>
      <w:t>Page</w:t>
    </w:r>
  </w:p>
  <w:p w:rsidR="00BC0BC9" w:rsidRDefault="00BC0B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A43191">
    <w:pPr>
      <w:pStyle w:val="Footer"/>
      <w:pBdr>
        <w:top w:val="single" w:sz="4" w:space="1" w:color="D9D9D9"/>
      </w:pBdr>
      <w:rPr>
        <w:b/>
      </w:rPr>
    </w:pPr>
    <w:r w:rsidRPr="00A43191">
      <w:fldChar w:fldCharType="begin"/>
    </w:r>
    <w:r w:rsidR="00BC0BC9">
      <w:instrText xml:space="preserve"> PAGE   \* MERGEFORMAT </w:instrText>
    </w:r>
    <w:r w:rsidRPr="00A43191">
      <w:fldChar w:fldCharType="separate"/>
    </w:r>
    <w:r w:rsidR="00EB47E5" w:rsidRPr="00EB47E5">
      <w:rPr>
        <w:b/>
        <w:noProof/>
      </w:rPr>
      <w:t>3</w:t>
    </w:r>
    <w:r>
      <w:rPr>
        <w:b/>
        <w:noProof/>
      </w:rPr>
      <w:fldChar w:fldCharType="end"/>
    </w:r>
    <w:r w:rsidR="00BC0BC9">
      <w:rPr>
        <w:b/>
      </w:rPr>
      <w:t xml:space="preserve"> | </w:t>
    </w:r>
    <w:r w:rsidR="00BC0BC9">
      <w:rPr>
        <w:color w:val="7F7F7F"/>
        <w:spacing w:val="60"/>
      </w:rPr>
      <w:t>Page</w:t>
    </w:r>
  </w:p>
  <w:p w:rsidR="00BC0BC9" w:rsidRDefault="00BC0BC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A43191">
    <w:pPr>
      <w:pStyle w:val="Footer"/>
    </w:pPr>
    <w:r w:rsidRPr="00254E91">
      <w:rPr>
        <w:b/>
      </w:rPr>
      <w:fldChar w:fldCharType="begin"/>
    </w:r>
    <w:r w:rsidR="00BC0BC9" w:rsidRPr="00254E91">
      <w:rPr>
        <w:b/>
      </w:rPr>
      <w:instrText xml:space="preserve"> PAGE   \* MERGEFORMAT </w:instrText>
    </w:r>
    <w:r w:rsidRPr="00254E91">
      <w:rPr>
        <w:b/>
      </w:rPr>
      <w:fldChar w:fldCharType="separate"/>
    </w:r>
    <w:r w:rsidR="00EB47E5">
      <w:rPr>
        <w:b/>
        <w:noProof/>
      </w:rPr>
      <w:t>8</w:t>
    </w:r>
    <w:r w:rsidRPr="00254E91">
      <w:rPr>
        <w:b/>
      </w:rPr>
      <w:fldChar w:fldCharType="end"/>
    </w:r>
    <w:r w:rsidR="00BC0BC9" w:rsidRPr="00254E91">
      <w:rPr>
        <w:b/>
      </w:rPr>
      <w:t xml:space="preserve"> | </w:t>
    </w:r>
    <w:r w:rsidR="00BC0BC9" w:rsidRPr="00254E91">
      <w:rPr>
        <w:b/>
        <w:spacing w:val="60"/>
      </w:rPr>
      <w:t>Page</w:t>
    </w:r>
    <w:r w:rsidR="00BC0BC9" w:rsidRPr="00254E91">
      <w:rPr>
        <w:b/>
        <w:spacing w:val="60"/>
      </w:rPr>
      <w:tab/>
      <w:t>ALL COPYRIGHT RESERVED</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A43191">
    <w:pPr>
      <w:pStyle w:val="Footer"/>
    </w:pPr>
    <w:r w:rsidRPr="00254E91">
      <w:rPr>
        <w:b/>
      </w:rPr>
      <w:fldChar w:fldCharType="begin"/>
    </w:r>
    <w:r w:rsidR="00BC0BC9" w:rsidRPr="00254E91">
      <w:rPr>
        <w:b/>
      </w:rPr>
      <w:instrText xml:space="preserve"> PAGE   \* MERGEFORMAT </w:instrText>
    </w:r>
    <w:r w:rsidRPr="00254E91">
      <w:rPr>
        <w:b/>
      </w:rPr>
      <w:fldChar w:fldCharType="separate"/>
    </w:r>
    <w:r w:rsidR="00EB47E5">
      <w:rPr>
        <w:b/>
        <w:noProof/>
      </w:rPr>
      <w:t>19</w:t>
    </w:r>
    <w:r w:rsidRPr="00254E91">
      <w:rPr>
        <w:b/>
      </w:rPr>
      <w:fldChar w:fldCharType="end"/>
    </w:r>
    <w:r w:rsidR="00BC0BC9" w:rsidRPr="00254E91">
      <w:rPr>
        <w:b/>
      </w:rPr>
      <w:t xml:space="preserve"> | </w:t>
    </w:r>
    <w:r w:rsidR="00BC0BC9" w:rsidRPr="00254E91">
      <w:rPr>
        <w:b/>
        <w:spacing w:val="60"/>
      </w:rPr>
      <w:t>Page</w:t>
    </w:r>
    <w:r w:rsidR="00BC0BC9" w:rsidRPr="00254E91">
      <w:rPr>
        <w:b/>
        <w:spacing w:val="60"/>
      </w:rPr>
      <w:tab/>
      <w:t>ALL COPYRIGHT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5E3" w:rsidRDefault="00D855E3" w:rsidP="00AE5977">
      <w:pPr>
        <w:spacing w:after="0" w:line="240" w:lineRule="auto"/>
      </w:pPr>
      <w:r>
        <w:separator/>
      </w:r>
    </w:p>
  </w:footnote>
  <w:footnote w:type="continuationSeparator" w:id="0">
    <w:p w:rsidR="00D855E3" w:rsidRDefault="00D855E3" w:rsidP="00AE59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Pr="005425AA" w:rsidRDefault="00BC0BC9" w:rsidP="00796556">
    <w:pPr>
      <w:pStyle w:val="NoSpacing"/>
      <w:tabs>
        <w:tab w:val="left" w:pos="6048"/>
      </w:tabs>
      <w:jc w:val="both"/>
      <w:rPr>
        <w:b/>
        <w:sz w:val="20"/>
        <w:lang w:val="en-Z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Pr="00796556" w:rsidRDefault="00BC0BC9" w:rsidP="0079655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Pr="00796556" w:rsidRDefault="00BC0BC9" w:rsidP="007965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112AE"/>
    <w:multiLevelType w:val="multilevel"/>
    <w:tmpl w:val="A20C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C554AD4"/>
    <w:multiLevelType w:val="multilevel"/>
    <w:tmpl w:val="D9B8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206F89"/>
    <w:multiLevelType w:val="hybridMultilevel"/>
    <w:tmpl w:val="588A0D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AA96C6B"/>
    <w:multiLevelType w:val="hybridMultilevel"/>
    <w:tmpl w:val="11928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49036E"/>
    <w:multiLevelType w:val="hybridMultilevel"/>
    <w:tmpl w:val="6054F7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BDE5560"/>
    <w:multiLevelType w:val="hybridMultilevel"/>
    <w:tmpl w:val="D29424A2"/>
    <w:lvl w:ilvl="0" w:tplc="C92E8106">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C952EE4"/>
    <w:multiLevelType w:val="hybridMultilevel"/>
    <w:tmpl w:val="596C0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2252C2"/>
    <w:multiLevelType w:val="hybridMultilevel"/>
    <w:tmpl w:val="3B6C0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12378BC"/>
    <w:multiLevelType w:val="hybridMultilevel"/>
    <w:tmpl w:val="1FAEE0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23E1FD4"/>
    <w:multiLevelType w:val="hybridMultilevel"/>
    <w:tmpl w:val="96E8C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61C0740"/>
    <w:multiLevelType w:val="hybridMultilevel"/>
    <w:tmpl w:val="AE00C76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3AF04209"/>
    <w:multiLevelType w:val="hybridMultilevel"/>
    <w:tmpl w:val="1C122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D66315E"/>
    <w:multiLevelType w:val="hybridMultilevel"/>
    <w:tmpl w:val="3BA6A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F865C8"/>
    <w:multiLevelType w:val="hybridMultilevel"/>
    <w:tmpl w:val="FF808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4A083F"/>
    <w:multiLevelType w:val="hybridMultilevel"/>
    <w:tmpl w:val="052A87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44F36358"/>
    <w:multiLevelType w:val="multilevel"/>
    <w:tmpl w:val="E682B9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4A172939"/>
    <w:multiLevelType w:val="multilevel"/>
    <w:tmpl w:val="5A7E2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9A7C93"/>
    <w:multiLevelType w:val="hybridMultilevel"/>
    <w:tmpl w:val="F2984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8C81851"/>
    <w:multiLevelType w:val="hybridMultilevel"/>
    <w:tmpl w:val="27B0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231660"/>
    <w:multiLevelType w:val="hybridMultilevel"/>
    <w:tmpl w:val="329E43C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6A3128A7"/>
    <w:multiLevelType w:val="hybridMultilevel"/>
    <w:tmpl w:val="AD2E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0B7BB0"/>
    <w:multiLevelType w:val="hybridMultilevel"/>
    <w:tmpl w:val="DB388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C17F17"/>
    <w:multiLevelType w:val="hybridMultilevel"/>
    <w:tmpl w:val="D3EA3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3"/>
  </w:num>
  <w:num w:numId="4">
    <w:abstractNumId w:val="5"/>
  </w:num>
  <w:num w:numId="5">
    <w:abstractNumId w:val="20"/>
  </w:num>
  <w:num w:numId="6">
    <w:abstractNumId w:val="11"/>
  </w:num>
  <w:num w:numId="7">
    <w:abstractNumId w:val="19"/>
  </w:num>
  <w:num w:numId="8">
    <w:abstractNumId w:val="23"/>
  </w:num>
  <w:num w:numId="9">
    <w:abstractNumId w:val="13"/>
  </w:num>
  <w:num w:numId="10">
    <w:abstractNumId w:val="7"/>
  </w:num>
  <w:num w:numId="11">
    <w:abstractNumId w:val="21"/>
  </w:num>
  <w:num w:numId="12">
    <w:abstractNumId w:val="14"/>
  </w:num>
  <w:num w:numId="13">
    <w:abstractNumId w:val="4"/>
  </w:num>
  <w:num w:numId="14">
    <w:abstractNumId w:val="8"/>
  </w:num>
  <w:num w:numId="15">
    <w:abstractNumId w:val="6"/>
  </w:num>
  <w:num w:numId="16">
    <w:abstractNumId w:val="1"/>
  </w:num>
  <w:num w:numId="17">
    <w:abstractNumId w:val="18"/>
  </w:num>
  <w:num w:numId="18">
    <w:abstractNumId w:val="12"/>
  </w:num>
  <w:num w:numId="19">
    <w:abstractNumId w:val="10"/>
  </w:num>
  <w:num w:numId="20">
    <w:abstractNumId w:val="22"/>
  </w:num>
  <w:num w:numId="21">
    <w:abstractNumId w:val="17"/>
  </w:num>
  <w:num w:numId="22">
    <w:abstractNumId w:val="16"/>
  </w:num>
  <w:num w:numId="23">
    <w:abstractNumId w:val="0"/>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7"/>
  </w:hdrShapeDefaults>
  <w:footnotePr>
    <w:footnote w:id="-1"/>
    <w:footnote w:id="0"/>
  </w:footnotePr>
  <w:endnotePr>
    <w:endnote w:id="-1"/>
    <w:endnote w:id="0"/>
  </w:endnotePr>
  <w:compat/>
  <w:rsids>
    <w:rsidRoot w:val="00BC1CD8"/>
    <w:rsid w:val="00005EBA"/>
    <w:rsid w:val="0001102D"/>
    <w:rsid w:val="00021F6A"/>
    <w:rsid w:val="00024A69"/>
    <w:rsid w:val="0002595A"/>
    <w:rsid w:val="000359CE"/>
    <w:rsid w:val="000373BE"/>
    <w:rsid w:val="00045CB3"/>
    <w:rsid w:val="000516F3"/>
    <w:rsid w:val="00056D49"/>
    <w:rsid w:val="000610BA"/>
    <w:rsid w:val="00064DD3"/>
    <w:rsid w:val="00065304"/>
    <w:rsid w:val="00071A9C"/>
    <w:rsid w:val="00072EB2"/>
    <w:rsid w:val="00081E09"/>
    <w:rsid w:val="000836F7"/>
    <w:rsid w:val="00097940"/>
    <w:rsid w:val="00097C44"/>
    <w:rsid w:val="000A6B6B"/>
    <w:rsid w:val="000B4F81"/>
    <w:rsid w:val="000B6435"/>
    <w:rsid w:val="000B779D"/>
    <w:rsid w:val="000C2EAB"/>
    <w:rsid w:val="000C37A3"/>
    <w:rsid w:val="000D024C"/>
    <w:rsid w:val="000D172C"/>
    <w:rsid w:val="000E060F"/>
    <w:rsid w:val="000E2277"/>
    <w:rsid w:val="000E34BB"/>
    <w:rsid w:val="000E36F0"/>
    <w:rsid w:val="000F767E"/>
    <w:rsid w:val="00104519"/>
    <w:rsid w:val="00105E7B"/>
    <w:rsid w:val="00110F46"/>
    <w:rsid w:val="001115C5"/>
    <w:rsid w:val="001229E0"/>
    <w:rsid w:val="0012526C"/>
    <w:rsid w:val="00130895"/>
    <w:rsid w:val="00151215"/>
    <w:rsid w:val="00156034"/>
    <w:rsid w:val="001656FF"/>
    <w:rsid w:val="001670DA"/>
    <w:rsid w:val="001823E7"/>
    <w:rsid w:val="00182A6B"/>
    <w:rsid w:val="001841F1"/>
    <w:rsid w:val="00185523"/>
    <w:rsid w:val="001966BF"/>
    <w:rsid w:val="00197961"/>
    <w:rsid w:val="001A233D"/>
    <w:rsid w:val="001B7C87"/>
    <w:rsid w:val="001C0789"/>
    <w:rsid w:val="001C7403"/>
    <w:rsid w:val="001D1159"/>
    <w:rsid w:val="001D1B2E"/>
    <w:rsid w:val="001D2F82"/>
    <w:rsid w:val="001D5E36"/>
    <w:rsid w:val="001E2F09"/>
    <w:rsid w:val="001E3411"/>
    <w:rsid w:val="001F131D"/>
    <w:rsid w:val="001F60D5"/>
    <w:rsid w:val="001F7B71"/>
    <w:rsid w:val="00205656"/>
    <w:rsid w:val="00205A75"/>
    <w:rsid w:val="002074C2"/>
    <w:rsid w:val="002101CA"/>
    <w:rsid w:val="002159AD"/>
    <w:rsid w:val="00216E97"/>
    <w:rsid w:val="00227206"/>
    <w:rsid w:val="0023376C"/>
    <w:rsid w:val="002465B7"/>
    <w:rsid w:val="00261F10"/>
    <w:rsid w:val="00271C05"/>
    <w:rsid w:val="00271C77"/>
    <w:rsid w:val="00273ADF"/>
    <w:rsid w:val="002752E0"/>
    <w:rsid w:val="00284AEA"/>
    <w:rsid w:val="00291016"/>
    <w:rsid w:val="00294032"/>
    <w:rsid w:val="002A3152"/>
    <w:rsid w:val="002B1A21"/>
    <w:rsid w:val="002C2080"/>
    <w:rsid w:val="002C3F40"/>
    <w:rsid w:val="002D42FF"/>
    <w:rsid w:val="002E43F3"/>
    <w:rsid w:val="002E5E90"/>
    <w:rsid w:val="002F1435"/>
    <w:rsid w:val="00300982"/>
    <w:rsid w:val="003121CA"/>
    <w:rsid w:val="00315363"/>
    <w:rsid w:val="00320FC5"/>
    <w:rsid w:val="00325F37"/>
    <w:rsid w:val="0033483D"/>
    <w:rsid w:val="003365A6"/>
    <w:rsid w:val="00344ECC"/>
    <w:rsid w:val="00344FF1"/>
    <w:rsid w:val="00347413"/>
    <w:rsid w:val="00363AB9"/>
    <w:rsid w:val="00366E89"/>
    <w:rsid w:val="003674BC"/>
    <w:rsid w:val="003911B6"/>
    <w:rsid w:val="003918BC"/>
    <w:rsid w:val="003A5580"/>
    <w:rsid w:val="003A65F7"/>
    <w:rsid w:val="003C5E54"/>
    <w:rsid w:val="003E0456"/>
    <w:rsid w:val="003E27D4"/>
    <w:rsid w:val="003E5522"/>
    <w:rsid w:val="003E7496"/>
    <w:rsid w:val="00402A4E"/>
    <w:rsid w:val="004124B7"/>
    <w:rsid w:val="0041627B"/>
    <w:rsid w:val="00417D5B"/>
    <w:rsid w:val="00422A98"/>
    <w:rsid w:val="004268FF"/>
    <w:rsid w:val="0044191F"/>
    <w:rsid w:val="00442B90"/>
    <w:rsid w:val="00450377"/>
    <w:rsid w:val="004514CD"/>
    <w:rsid w:val="00456528"/>
    <w:rsid w:val="00471CA8"/>
    <w:rsid w:val="004929F4"/>
    <w:rsid w:val="004949A6"/>
    <w:rsid w:val="004B1415"/>
    <w:rsid w:val="004B7B53"/>
    <w:rsid w:val="004C4FEA"/>
    <w:rsid w:val="004C5783"/>
    <w:rsid w:val="004C7132"/>
    <w:rsid w:val="004D1232"/>
    <w:rsid w:val="004D3F53"/>
    <w:rsid w:val="004D44A9"/>
    <w:rsid w:val="004D7BF7"/>
    <w:rsid w:val="004E512A"/>
    <w:rsid w:val="004F619B"/>
    <w:rsid w:val="004F6505"/>
    <w:rsid w:val="00505243"/>
    <w:rsid w:val="00512104"/>
    <w:rsid w:val="00512497"/>
    <w:rsid w:val="005162FF"/>
    <w:rsid w:val="00520250"/>
    <w:rsid w:val="0053785F"/>
    <w:rsid w:val="005425AA"/>
    <w:rsid w:val="00544F51"/>
    <w:rsid w:val="00545DF9"/>
    <w:rsid w:val="00555633"/>
    <w:rsid w:val="00555DE7"/>
    <w:rsid w:val="005600CA"/>
    <w:rsid w:val="005755B8"/>
    <w:rsid w:val="00585CD1"/>
    <w:rsid w:val="00586401"/>
    <w:rsid w:val="0059342A"/>
    <w:rsid w:val="005979C5"/>
    <w:rsid w:val="005A19D9"/>
    <w:rsid w:val="005A4FB6"/>
    <w:rsid w:val="005A5D51"/>
    <w:rsid w:val="005A741E"/>
    <w:rsid w:val="005B118F"/>
    <w:rsid w:val="005B25AF"/>
    <w:rsid w:val="005B5E37"/>
    <w:rsid w:val="005C1334"/>
    <w:rsid w:val="005C42D7"/>
    <w:rsid w:val="005C58CC"/>
    <w:rsid w:val="005C7386"/>
    <w:rsid w:val="005D1822"/>
    <w:rsid w:val="005E0204"/>
    <w:rsid w:val="005E2DD3"/>
    <w:rsid w:val="005F0F20"/>
    <w:rsid w:val="0060732F"/>
    <w:rsid w:val="00612D6C"/>
    <w:rsid w:val="00616563"/>
    <w:rsid w:val="00617331"/>
    <w:rsid w:val="00621BD8"/>
    <w:rsid w:val="00627430"/>
    <w:rsid w:val="00627C0E"/>
    <w:rsid w:val="00633875"/>
    <w:rsid w:val="00643A0F"/>
    <w:rsid w:val="00647EB3"/>
    <w:rsid w:val="00652A9A"/>
    <w:rsid w:val="006563BB"/>
    <w:rsid w:val="00663D94"/>
    <w:rsid w:val="006660DF"/>
    <w:rsid w:val="00670F37"/>
    <w:rsid w:val="0067678C"/>
    <w:rsid w:val="006953FB"/>
    <w:rsid w:val="006A039D"/>
    <w:rsid w:val="006B4FCE"/>
    <w:rsid w:val="006C0FE7"/>
    <w:rsid w:val="006C51D0"/>
    <w:rsid w:val="006C7F69"/>
    <w:rsid w:val="006E2CFA"/>
    <w:rsid w:val="006E362D"/>
    <w:rsid w:val="006E4123"/>
    <w:rsid w:val="006E4840"/>
    <w:rsid w:val="006F5578"/>
    <w:rsid w:val="007127E5"/>
    <w:rsid w:val="00713D55"/>
    <w:rsid w:val="00716E68"/>
    <w:rsid w:val="0072436F"/>
    <w:rsid w:val="00726140"/>
    <w:rsid w:val="00726752"/>
    <w:rsid w:val="007269D8"/>
    <w:rsid w:val="007306FA"/>
    <w:rsid w:val="00735E44"/>
    <w:rsid w:val="00741A37"/>
    <w:rsid w:val="0074242F"/>
    <w:rsid w:val="00750951"/>
    <w:rsid w:val="0075572E"/>
    <w:rsid w:val="007642C3"/>
    <w:rsid w:val="00764D9B"/>
    <w:rsid w:val="00771893"/>
    <w:rsid w:val="00774F81"/>
    <w:rsid w:val="00775BD8"/>
    <w:rsid w:val="00776E91"/>
    <w:rsid w:val="00791582"/>
    <w:rsid w:val="00796556"/>
    <w:rsid w:val="00797FCF"/>
    <w:rsid w:val="007A32A4"/>
    <w:rsid w:val="007B004C"/>
    <w:rsid w:val="007C0B07"/>
    <w:rsid w:val="007C4135"/>
    <w:rsid w:val="007D4986"/>
    <w:rsid w:val="007E1330"/>
    <w:rsid w:val="007E44D1"/>
    <w:rsid w:val="007E4705"/>
    <w:rsid w:val="007E7247"/>
    <w:rsid w:val="007F0314"/>
    <w:rsid w:val="00800868"/>
    <w:rsid w:val="00804FFE"/>
    <w:rsid w:val="00806CBE"/>
    <w:rsid w:val="008179A9"/>
    <w:rsid w:val="00824011"/>
    <w:rsid w:val="008249DC"/>
    <w:rsid w:val="008262DC"/>
    <w:rsid w:val="008355C2"/>
    <w:rsid w:val="00852E2A"/>
    <w:rsid w:val="00861209"/>
    <w:rsid w:val="00861B2E"/>
    <w:rsid w:val="008728EF"/>
    <w:rsid w:val="00872C9D"/>
    <w:rsid w:val="0087643F"/>
    <w:rsid w:val="0089346A"/>
    <w:rsid w:val="008A4590"/>
    <w:rsid w:val="008A5AC5"/>
    <w:rsid w:val="008C33FA"/>
    <w:rsid w:val="008C67CD"/>
    <w:rsid w:val="008C6925"/>
    <w:rsid w:val="008F3019"/>
    <w:rsid w:val="008F4A76"/>
    <w:rsid w:val="00900A59"/>
    <w:rsid w:val="00900B37"/>
    <w:rsid w:val="00907568"/>
    <w:rsid w:val="00907D09"/>
    <w:rsid w:val="0092280B"/>
    <w:rsid w:val="009229C4"/>
    <w:rsid w:val="00923843"/>
    <w:rsid w:val="0092637F"/>
    <w:rsid w:val="00936FA7"/>
    <w:rsid w:val="00947AE6"/>
    <w:rsid w:val="009619E1"/>
    <w:rsid w:val="009641F4"/>
    <w:rsid w:val="009750B5"/>
    <w:rsid w:val="00975BEE"/>
    <w:rsid w:val="00976535"/>
    <w:rsid w:val="00976C7E"/>
    <w:rsid w:val="00980361"/>
    <w:rsid w:val="00981B17"/>
    <w:rsid w:val="009919BE"/>
    <w:rsid w:val="00993890"/>
    <w:rsid w:val="00993C93"/>
    <w:rsid w:val="00996B76"/>
    <w:rsid w:val="009B1876"/>
    <w:rsid w:val="009B1F19"/>
    <w:rsid w:val="009B741E"/>
    <w:rsid w:val="009C5B50"/>
    <w:rsid w:val="009C7488"/>
    <w:rsid w:val="009E2E45"/>
    <w:rsid w:val="009E68A2"/>
    <w:rsid w:val="009F2CBD"/>
    <w:rsid w:val="009F677B"/>
    <w:rsid w:val="009F7995"/>
    <w:rsid w:val="00A069D3"/>
    <w:rsid w:val="00A1154A"/>
    <w:rsid w:val="00A12278"/>
    <w:rsid w:val="00A159ED"/>
    <w:rsid w:val="00A25ECA"/>
    <w:rsid w:val="00A32864"/>
    <w:rsid w:val="00A334B3"/>
    <w:rsid w:val="00A41C2C"/>
    <w:rsid w:val="00A43191"/>
    <w:rsid w:val="00A44D30"/>
    <w:rsid w:val="00A46C04"/>
    <w:rsid w:val="00A53562"/>
    <w:rsid w:val="00A62683"/>
    <w:rsid w:val="00A63754"/>
    <w:rsid w:val="00A65F98"/>
    <w:rsid w:val="00A856DE"/>
    <w:rsid w:val="00A9276F"/>
    <w:rsid w:val="00A9451B"/>
    <w:rsid w:val="00A96D38"/>
    <w:rsid w:val="00AA23F2"/>
    <w:rsid w:val="00AA5100"/>
    <w:rsid w:val="00AA764F"/>
    <w:rsid w:val="00AC01AC"/>
    <w:rsid w:val="00AC1ACE"/>
    <w:rsid w:val="00AC2803"/>
    <w:rsid w:val="00AC35CD"/>
    <w:rsid w:val="00AC6726"/>
    <w:rsid w:val="00AC6B74"/>
    <w:rsid w:val="00AC6DA9"/>
    <w:rsid w:val="00AD7329"/>
    <w:rsid w:val="00AD7711"/>
    <w:rsid w:val="00AE2524"/>
    <w:rsid w:val="00AE4DE3"/>
    <w:rsid w:val="00AE5977"/>
    <w:rsid w:val="00AE69DE"/>
    <w:rsid w:val="00AF7572"/>
    <w:rsid w:val="00B063CD"/>
    <w:rsid w:val="00B1709F"/>
    <w:rsid w:val="00B20B02"/>
    <w:rsid w:val="00B23DC0"/>
    <w:rsid w:val="00B306C2"/>
    <w:rsid w:val="00B30FD2"/>
    <w:rsid w:val="00B37FAA"/>
    <w:rsid w:val="00B41255"/>
    <w:rsid w:val="00B43FEF"/>
    <w:rsid w:val="00B476B8"/>
    <w:rsid w:val="00B556D8"/>
    <w:rsid w:val="00B6506E"/>
    <w:rsid w:val="00B65154"/>
    <w:rsid w:val="00B65F8D"/>
    <w:rsid w:val="00B73744"/>
    <w:rsid w:val="00B73E17"/>
    <w:rsid w:val="00B76371"/>
    <w:rsid w:val="00B83FE0"/>
    <w:rsid w:val="00B84C02"/>
    <w:rsid w:val="00B963F4"/>
    <w:rsid w:val="00BA3F32"/>
    <w:rsid w:val="00BB6501"/>
    <w:rsid w:val="00BC0BC9"/>
    <w:rsid w:val="00BC0F7B"/>
    <w:rsid w:val="00BC1CD8"/>
    <w:rsid w:val="00BC422C"/>
    <w:rsid w:val="00BD2A4C"/>
    <w:rsid w:val="00BD4A09"/>
    <w:rsid w:val="00BF32C7"/>
    <w:rsid w:val="00BF61FC"/>
    <w:rsid w:val="00BF64F3"/>
    <w:rsid w:val="00C029BE"/>
    <w:rsid w:val="00C05604"/>
    <w:rsid w:val="00C05E05"/>
    <w:rsid w:val="00C06335"/>
    <w:rsid w:val="00C13DAC"/>
    <w:rsid w:val="00C16CB1"/>
    <w:rsid w:val="00C21FAF"/>
    <w:rsid w:val="00C26580"/>
    <w:rsid w:val="00C27BE0"/>
    <w:rsid w:val="00C352EE"/>
    <w:rsid w:val="00C36E91"/>
    <w:rsid w:val="00C403E4"/>
    <w:rsid w:val="00C425F4"/>
    <w:rsid w:val="00C433A3"/>
    <w:rsid w:val="00C45F67"/>
    <w:rsid w:val="00C473F9"/>
    <w:rsid w:val="00C55E46"/>
    <w:rsid w:val="00C608CA"/>
    <w:rsid w:val="00C6334E"/>
    <w:rsid w:val="00C64609"/>
    <w:rsid w:val="00C6585C"/>
    <w:rsid w:val="00C70D44"/>
    <w:rsid w:val="00C70D4D"/>
    <w:rsid w:val="00C75E51"/>
    <w:rsid w:val="00C86B00"/>
    <w:rsid w:val="00C87212"/>
    <w:rsid w:val="00C87A6A"/>
    <w:rsid w:val="00C91D01"/>
    <w:rsid w:val="00C945B6"/>
    <w:rsid w:val="00C978BF"/>
    <w:rsid w:val="00CB41D8"/>
    <w:rsid w:val="00CB4541"/>
    <w:rsid w:val="00CB782C"/>
    <w:rsid w:val="00CD04A8"/>
    <w:rsid w:val="00CD4715"/>
    <w:rsid w:val="00CD4C69"/>
    <w:rsid w:val="00CE04EB"/>
    <w:rsid w:val="00CE371B"/>
    <w:rsid w:val="00CE5124"/>
    <w:rsid w:val="00CE7084"/>
    <w:rsid w:val="00CF1DC7"/>
    <w:rsid w:val="00D02AA4"/>
    <w:rsid w:val="00D04D69"/>
    <w:rsid w:val="00D05E33"/>
    <w:rsid w:val="00D12A3C"/>
    <w:rsid w:val="00D26E25"/>
    <w:rsid w:val="00D27295"/>
    <w:rsid w:val="00D31049"/>
    <w:rsid w:val="00D32920"/>
    <w:rsid w:val="00D36B99"/>
    <w:rsid w:val="00D41E9B"/>
    <w:rsid w:val="00D4241B"/>
    <w:rsid w:val="00D51F93"/>
    <w:rsid w:val="00D52226"/>
    <w:rsid w:val="00D6508B"/>
    <w:rsid w:val="00D650AA"/>
    <w:rsid w:val="00D71F21"/>
    <w:rsid w:val="00D777A4"/>
    <w:rsid w:val="00D8471B"/>
    <w:rsid w:val="00D855E3"/>
    <w:rsid w:val="00D8666E"/>
    <w:rsid w:val="00D92A02"/>
    <w:rsid w:val="00D95BFE"/>
    <w:rsid w:val="00DA303C"/>
    <w:rsid w:val="00DA5127"/>
    <w:rsid w:val="00DB343D"/>
    <w:rsid w:val="00DB73E4"/>
    <w:rsid w:val="00DB7D1D"/>
    <w:rsid w:val="00DC0E97"/>
    <w:rsid w:val="00DD1E44"/>
    <w:rsid w:val="00DD7E70"/>
    <w:rsid w:val="00DE0CFD"/>
    <w:rsid w:val="00DF4381"/>
    <w:rsid w:val="00DF6560"/>
    <w:rsid w:val="00E1154D"/>
    <w:rsid w:val="00E135EC"/>
    <w:rsid w:val="00E42C69"/>
    <w:rsid w:val="00E5168F"/>
    <w:rsid w:val="00E70EF2"/>
    <w:rsid w:val="00E71EC9"/>
    <w:rsid w:val="00E74B3E"/>
    <w:rsid w:val="00E81639"/>
    <w:rsid w:val="00E81B1D"/>
    <w:rsid w:val="00E8262B"/>
    <w:rsid w:val="00E845AA"/>
    <w:rsid w:val="00EA1605"/>
    <w:rsid w:val="00EA1DFC"/>
    <w:rsid w:val="00EA6167"/>
    <w:rsid w:val="00EA72BD"/>
    <w:rsid w:val="00EB47E5"/>
    <w:rsid w:val="00EB6482"/>
    <w:rsid w:val="00EC04F9"/>
    <w:rsid w:val="00EC2E9D"/>
    <w:rsid w:val="00EC4293"/>
    <w:rsid w:val="00EC57E1"/>
    <w:rsid w:val="00ED2A9C"/>
    <w:rsid w:val="00ED2FF2"/>
    <w:rsid w:val="00ED6244"/>
    <w:rsid w:val="00EE64EF"/>
    <w:rsid w:val="00EF47DE"/>
    <w:rsid w:val="00F0640E"/>
    <w:rsid w:val="00F13B76"/>
    <w:rsid w:val="00F14046"/>
    <w:rsid w:val="00F15060"/>
    <w:rsid w:val="00F162B7"/>
    <w:rsid w:val="00F210A0"/>
    <w:rsid w:val="00F21526"/>
    <w:rsid w:val="00F22395"/>
    <w:rsid w:val="00F24D98"/>
    <w:rsid w:val="00F26834"/>
    <w:rsid w:val="00F32785"/>
    <w:rsid w:val="00F330FB"/>
    <w:rsid w:val="00F35303"/>
    <w:rsid w:val="00F353CE"/>
    <w:rsid w:val="00F354CC"/>
    <w:rsid w:val="00F36D4C"/>
    <w:rsid w:val="00F3735E"/>
    <w:rsid w:val="00F4403C"/>
    <w:rsid w:val="00F45433"/>
    <w:rsid w:val="00F467B6"/>
    <w:rsid w:val="00F55A59"/>
    <w:rsid w:val="00F56C91"/>
    <w:rsid w:val="00F627E8"/>
    <w:rsid w:val="00F65323"/>
    <w:rsid w:val="00F65B5F"/>
    <w:rsid w:val="00F67E31"/>
    <w:rsid w:val="00F770D0"/>
    <w:rsid w:val="00F8389E"/>
    <w:rsid w:val="00F97F1E"/>
    <w:rsid w:val="00FA4078"/>
    <w:rsid w:val="00FA40DB"/>
    <w:rsid w:val="00FB48A1"/>
    <w:rsid w:val="00FB4E60"/>
    <w:rsid w:val="00FC49E8"/>
    <w:rsid w:val="00FC4CD4"/>
    <w:rsid w:val="00FD34ED"/>
    <w:rsid w:val="00FD7F9B"/>
    <w:rsid w:val="00FE46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77"/>
  </w:style>
  <w:style w:type="paragraph" w:styleId="Heading1">
    <w:name w:val="heading 1"/>
    <w:basedOn w:val="Default"/>
    <w:next w:val="Default"/>
    <w:link w:val="Heading1Char"/>
    <w:qFormat/>
    <w:rsid w:val="00AE5977"/>
    <w:pPr>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5977"/>
    <w:rPr>
      <w:rFonts w:ascii="Arial" w:hAnsi="Arial" w:cs="Arial"/>
      <w:sz w:val="24"/>
      <w:szCs w:val="24"/>
    </w:rPr>
  </w:style>
  <w:style w:type="paragraph" w:styleId="Header">
    <w:name w:val="header"/>
    <w:basedOn w:val="Normal"/>
    <w:link w:val="HeaderChar"/>
    <w:unhideWhenUsed/>
    <w:rsid w:val="00AE5977"/>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AE5977"/>
    <w:rPr>
      <w:rFonts w:ascii="Calibri" w:eastAsia="Calibri" w:hAnsi="Calibri" w:cs="Times New Roman"/>
    </w:rPr>
  </w:style>
  <w:style w:type="paragraph" w:styleId="Footer">
    <w:name w:val="footer"/>
    <w:basedOn w:val="Normal"/>
    <w:link w:val="FooterChar"/>
    <w:uiPriority w:val="99"/>
    <w:unhideWhenUsed/>
    <w:rsid w:val="00AE5977"/>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E5977"/>
    <w:rPr>
      <w:rFonts w:ascii="Calibri" w:eastAsia="Calibri" w:hAnsi="Calibri" w:cs="Times New Roman"/>
    </w:rPr>
  </w:style>
  <w:style w:type="paragraph" w:customStyle="1" w:styleId="Default">
    <w:name w:val="Default"/>
    <w:rsid w:val="00AE597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rsid w:val="00AE59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E5977"/>
    <w:pPr>
      <w:spacing w:after="0" w:line="240" w:lineRule="auto"/>
    </w:pPr>
  </w:style>
  <w:style w:type="paragraph" w:styleId="BodyTextIndent">
    <w:name w:val="Body Text Indent"/>
    <w:basedOn w:val="Normal"/>
    <w:link w:val="BodyTextIndentChar"/>
    <w:rsid w:val="00AE5977"/>
    <w:pPr>
      <w:spacing w:after="0" w:line="240" w:lineRule="auto"/>
      <w:ind w:left="720"/>
      <w:jc w:val="both"/>
    </w:pPr>
    <w:rPr>
      <w:rFonts w:ascii="Arial" w:eastAsia="Times New Roman" w:hAnsi="Arial" w:cs="Arial"/>
      <w:bCs/>
      <w:sz w:val="28"/>
      <w:szCs w:val="20"/>
      <w:lang w:val="en-GB"/>
    </w:rPr>
  </w:style>
  <w:style w:type="character" w:customStyle="1" w:styleId="BodyTextIndentChar">
    <w:name w:val="Body Text Indent Char"/>
    <w:basedOn w:val="DefaultParagraphFont"/>
    <w:link w:val="BodyTextIndent"/>
    <w:rsid w:val="00AE5977"/>
    <w:rPr>
      <w:rFonts w:ascii="Arial" w:eastAsia="Times New Roman" w:hAnsi="Arial" w:cs="Arial"/>
      <w:bCs/>
      <w:sz w:val="28"/>
      <w:szCs w:val="20"/>
      <w:lang w:val="en-GB"/>
    </w:rPr>
  </w:style>
  <w:style w:type="paragraph" w:customStyle="1" w:styleId="NoSpacing1">
    <w:name w:val="No Spacing1"/>
    <w:uiPriority w:val="1"/>
    <w:qFormat/>
    <w:rsid w:val="00AE5977"/>
    <w:pPr>
      <w:spacing w:after="0" w:line="240" w:lineRule="auto"/>
    </w:pPr>
    <w:rPr>
      <w:rFonts w:ascii="Calibri" w:eastAsia="Calibri" w:hAnsi="Calibri" w:cs="Times New Roman"/>
    </w:rPr>
  </w:style>
  <w:style w:type="paragraph" w:styleId="BodyText">
    <w:name w:val="Body Text"/>
    <w:basedOn w:val="Normal"/>
    <w:link w:val="BodyTextChar"/>
    <w:uiPriority w:val="99"/>
    <w:semiHidden/>
    <w:unhideWhenUsed/>
    <w:rsid w:val="00024A69"/>
    <w:pPr>
      <w:spacing w:after="120"/>
    </w:pPr>
  </w:style>
  <w:style w:type="character" w:customStyle="1" w:styleId="BodyTextChar">
    <w:name w:val="Body Text Char"/>
    <w:basedOn w:val="DefaultParagraphFont"/>
    <w:link w:val="BodyText"/>
    <w:uiPriority w:val="99"/>
    <w:semiHidden/>
    <w:rsid w:val="00024A69"/>
  </w:style>
  <w:style w:type="paragraph" w:styleId="ListParagraph">
    <w:name w:val="List Paragraph"/>
    <w:basedOn w:val="Normal"/>
    <w:uiPriority w:val="34"/>
    <w:qFormat/>
    <w:rsid w:val="000D172C"/>
    <w:pPr>
      <w:ind w:left="720"/>
      <w:contextualSpacing/>
    </w:pPr>
  </w:style>
  <w:style w:type="paragraph" w:styleId="BalloonText">
    <w:name w:val="Balloon Text"/>
    <w:basedOn w:val="Normal"/>
    <w:link w:val="BalloonTextChar"/>
    <w:uiPriority w:val="99"/>
    <w:semiHidden/>
    <w:unhideWhenUsed/>
    <w:rsid w:val="00AE252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E2524"/>
    <w:rPr>
      <w:rFonts w:ascii="Tahoma" w:eastAsia="Calibri" w:hAnsi="Tahoma" w:cs="Tahoma"/>
      <w:sz w:val="16"/>
      <w:szCs w:val="16"/>
    </w:rPr>
  </w:style>
  <w:style w:type="paragraph" w:styleId="NormalWeb">
    <w:name w:val="Normal (Web)"/>
    <w:basedOn w:val="Normal"/>
    <w:uiPriority w:val="99"/>
    <w:unhideWhenUsed/>
    <w:rsid w:val="006073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4138</Words>
  <Characters>23588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NORBERT</dc:creator>
  <cp:lastModifiedBy>Ricky</cp:lastModifiedBy>
  <cp:revision>2</cp:revision>
  <dcterms:created xsi:type="dcterms:W3CDTF">2021-06-21T15:04:00Z</dcterms:created>
  <dcterms:modified xsi:type="dcterms:W3CDTF">2021-06-21T15:04:00Z</dcterms:modified>
</cp:coreProperties>
</file>